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482" w:rsidRPr="005628AE" w:rsidRDefault="00DF7D6F" w:rsidP="001A256C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3"/>
          <w:szCs w:val="23"/>
        </w:rPr>
      </w:pPr>
      <w:r w:rsidRPr="005628AE">
        <w:rPr>
          <w:color w:val="000000"/>
          <w:sz w:val="23"/>
          <w:szCs w:val="23"/>
        </w:rPr>
        <w:t>МИНИСТЕРСТВО НАУКИ И ВЫСШЕГО ОБРАЗОВАНИЯ РФ</w:t>
      </w:r>
    </w:p>
    <w:p w:rsidR="00A25482" w:rsidRPr="005628AE" w:rsidRDefault="00DF7D6F" w:rsidP="00C900D3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3"/>
          <w:szCs w:val="23"/>
        </w:rPr>
      </w:pPr>
      <w:r w:rsidRPr="005628AE">
        <w:rPr>
          <w:color w:val="000000"/>
          <w:sz w:val="23"/>
          <w:szCs w:val="23"/>
        </w:rPr>
        <w:t>РОССИЙСКАЯ АКАДЕМИЯ НАУК</w:t>
      </w:r>
    </w:p>
    <w:p w:rsidR="00A25482" w:rsidRPr="005628AE" w:rsidRDefault="00DF7D6F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3"/>
          <w:szCs w:val="23"/>
        </w:rPr>
      </w:pPr>
      <w:r w:rsidRPr="005628AE">
        <w:rPr>
          <w:color w:val="000000"/>
          <w:sz w:val="23"/>
          <w:szCs w:val="23"/>
        </w:rPr>
        <w:t>УФИМСКИЙ ФЕДЕРАЛЬНЫЙ ИССЛЕДОВАТЕЛЬСКИЙ ЦЕНТР РАН</w:t>
      </w:r>
    </w:p>
    <w:p w:rsidR="00A25482" w:rsidRPr="005628AE" w:rsidRDefault="00C900D3" w:rsidP="00090D0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3"/>
          <w:szCs w:val="23"/>
        </w:rPr>
      </w:pPr>
      <w:r w:rsidRPr="005628AE">
        <w:rPr>
          <w:color w:val="000000"/>
          <w:sz w:val="23"/>
          <w:szCs w:val="23"/>
        </w:rPr>
        <w:t>ОРДЕНА ЗНАК ПОЧЁ</w:t>
      </w:r>
      <w:r w:rsidR="00DF7D6F" w:rsidRPr="005628AE">
        <w:rPr>
          <w:color w:val="000000"/>
          <w:sz w:val="23"/>
          <w:szCs w:val="23"/>
        </w:rPr>
        <w:t>ТА</w:t>
      </w:r>
      <w:r w:rsidR="00090D06" w:rsidRPr="005628AE">
        <w:rPr>
          <w:color w:val="000000"/>
          <w:sz w:val="23"/>
          <w:szCs w:val="23"/>
        </w:rPr>
        <w:t xml:space="preserve"> </w:t>
      </w:r>
      <w:r w:rsidR="00DF7D6F" w:rsidRPr="005628AE">
        <w:rPr>
          <w:color w:val="000000"/>
          <w:sz w:val="23"/>
          <w:szCs w:val="23"/>
        </w:rPr>
        <w:t>ИНСТИТУТ ИСТОРИИ, ЯЗЫКА И ЛИТЕРАТУРЫ УФИЦ РАН</w:t>
      </w:r>
    </w:p>
    <w:p w:rsidR="00C900D3" w:rsidRPr="005628AE" w:rsidRDefault="00C900D3" w:rsidP="00090D0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Cs/>
          <w:sz w:val="23"/>
          <w:szCs w:val="23"/>
        </w:rPr>
      </w:pPr>
      <w:r w:rsidRPr="005628AE">
        <w:rPr>
          <w:bCs/>
          <w:sz w:val="23"/>
          <w:szCs w:val="23"/>
        </w:rPr>
        <w:t>УФИМСКИЙ УНИВЕРСИТЕТ НАУКИ И ТЕХНОЛОГИЙ</w:t>
      </w:r>
    </w:p>
    <w:p w:rsidR="00C900D3" w:rsidRPr="005628AE" w:rsidRDefault="00C900D3" w:rsidP="00090D0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Cs/>
          <w:sz w:val="23"/>
          <w:szCs w:val="23"/>
        </w:rPr>
      </w:pPr>
      <w:r w:rsidRPr="005628AE">
        <w:rPr>
          <w:bCs/>
          <w:sz w:val="23"/>
          <w:szCs w:val="23"/>
        </w:rPr>
        <w:t xml:space="preserve">ИНСТИТУТ ИСТОРИИ И ГОСУДАРСТВЕННОГО УПРАВЛЕНИЯ </w:t>
      </w:r>
      <w:r w:rsidRPr="005628AE">
        <w:rPr>
          <w:sz w:val="23"/>
          <w:szCs w:val="23"/>
        </w:rPr>
        <w:t>УУНиТ</w:t>
      </w:r>
    </w:p>
    <w:p w:rsidR="00C900D3" w:rsidRPr="005628AE" w:rsidRDefault="00C900D3" w:rsidP="00090D0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3"/>
          <w:szCs w:val="23"/>
        </w:rPr>
      </w:pPr>
      <w:r w:rsidRPr="005628AE">
        <w:rPr>
          <w:sz w:val="23"/>
          <w:szCs w:val="23"/>
        </w:rPr>
        <w:t>СТЕРЛИТАМАКСКИЙ ФИЛИАЛ УУНиТ</w:t>
      </w:r>
    </w:p>
    <w:p w:rsidR="00A25482" w:rsidRDefault="00A2548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color w:val="000000"/>
          <w:sz w:val="16"/>
          <w:szCs w:val="16"/>
        </w:rPr>
      </w:pPr>
    </w:p>
    <w:p w:rsidR="00410E31" w:rsidRPr="0053513B" w:rsidRDefault="00410E3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color w:val="000000"/>
        </w:rPr>
      </w:pPr>
    </w:p>
    <w:p w:rsidR="00090D06" w:rsidRDefault="00090D0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color w:val="000000"/>
          <w:sz w:val="16"/>
          <w:szCs w:val="16"/>
        </w:rPr>
      </w:pPr>
    </w:p>
    <w:p w:rsidR="00281249" w:rsidRPr="00457DB9" w:rsidRDefault="00281249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color w:val="000000"/>
          <w:sz w:val="16"/>
          <w:szCs w:val="16"/>
        </w:rPr>
      </w:pPr>
    </w:p>
    <w:p w:rsidR="00A25482" w:rsidRDefault="00CA4415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Информационное письмо</w:t>
      </w:r>
    </w:p>
    <w:p w:rsidR="00A25482" w:rsidRPr="00457DB9" w:rsidRDefault="00A2548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16"/>
          <w:szCs w:val="16"/>
        </w:rPr>
      </w:pPr>
    </w:p>
    <w:p w:rsidR="00090D06" w:rsidRPr="0053513B" w:rsidRDefault="00090D06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</w:p>
    <w:p w:rsidR="00A25482" w:rsidRPr="00090D06" w:rsidRDefault="00DF7D6F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5"/>
          <w:szCs w:val="25"/>
        </w:rPr>
      </w:pPr>
      <w:r w:rsidRPr="00090D06">
        <w:rPr>
          <w:color w:val="000000"/>
          <w:sz w:val="25"/>
          <w:szCs w:val="25"/>
        </w:rPr>
        <w:t>Уважаемые коллеги!</w:t>
      </w:r>
    </w:p>
    <w:p w:rsidR="00A25482" w:rsidRPr="00090D06" w:rsidRDefault="00A2548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5"/>
          <w:szCs w:val="25"/>
        </w:rPr>
      </w:pPr>
    </w:p>
    <w:p w:rsidR="004C3487" w:rsidRPr="00AC17A8" w:rsidRDefault="00CA4415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  <w:sz w:val="25"/>
          <w:szCs w:val="25"/>
        </w:rPr>
        <w:sectPr w:rsidR="004C3487" w:rsidRPr="00AC17A8" w:rsidSect="007279F5">
          <w:footerReference w:type="default" r:id="rId8"/>
          <w:footerReference w:type="first" r:id="rId9"/>
          <w:type w:val="continuous"/>
          <w:pgSz w:w="11906" w:h="16838"/>
          <w:pgMar w:top="1134" w:right="1134" w:bottom="1134" w:left="1134" w:header="709" w:footer="709" w:gutter="0"/>
          <w:pgNumType w:start="1"/>
          <w:cols w:space="720"/>
          <w:titlePg/>
          <w:docGrid w:linePitch="272"/>
        </w:sectPr>
      </w:pPr>
      <w:r w:rsidRPr="00AC17A8">
        <w:rPr>
          <w:color w:val="000000"/>
          <w:sz w:val="25"/>
          <w:szCs w:val="25"/>
        </w:rPr>
        <w:t xml:space="preserve">Стерлитамакский филиал Уфимского университета науки и технологий </w:t>
      </w:r>
      <w:r w:rsidR="00601156" w:rsidRPr="00AC17A8">
        <w:rPr>
          <w:color w:val="000000"/>
          <w:sz w:val="25"/>
          <w:szCs w:val="25"/>
        </w:rPr>
        <w:t>(далее – СФ </w:t>
      </w:r>
      <w:r w:rsidRPr="00AC17A8">
        <w:rPr>
          <w:color w:val="000000"/>
          <w:sz w:val="25"/>
          <w:szCs w:val="25"/>
        </w:rPr>
        <w:t>УУНиТ) и Ордена Знак Почё</w:t>
      </w:r>
      <w:r w:rsidR="00DF7D6F" w:rsidRPr="00AC17A8">
        <w:rPr>
          <w:color w:val="000000"/>
          <w:sz w:val="25"/>
          <w:szCs w:val="25"/>
        </w:rPr>
        <w:t>та Институт истории, языка и литературы Уфимского федерального исследовательского центра Российской акаде</w:t>
      </w:r>
      <w:r w:rsidR="00772F85" w:rsidRPr="00AC17A8">
        <w:rPr>
          <w:color w:val="000000"/>
          <w:sz w:val="25"/>
          <w:szCs w:val="25"/>
        </w:rPr>
        <w:t>мии наук приглашаю</w:t>
      </w:r>
      <w:r w:rsidRPr="00AC17A8">
        <w:rPr>
          <w:color w:val="000000"/>
          <w:sz w:val="25"/>
          <w:szCs w:val="25"/>
        </w:rPr>
        <w:t xml:space="preserve">т </w:t>
      </w:r>
      <w:r w:rsidR="00B13136">
        <w:rPr>
          <w:color w:val="000000"/>
          <w:sz w:val="25"/>
          <w:szCs w:val="25"/>
        </w:rPr>
        <w:t>Вас</w:t>
      </w:r>
    </w:p>
    <w:p w:rsidR="00A25482" w:rsidRPr="00AC17A8" w:rsidRDefault="007279F5" w:rsidP="007F0FD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/>
          <w:sz w:val="25"/>
          <w:szCs w:val="25"/>
        </w:rPr>
      </w:pPr>
      <w:r w:rsidRPr="00AC17A8">
        <w:rPr>
          <w:color w:val="000000"/>
          <w:sz w:val="25"/>
          <w:szCs w:val="25"/>
        </w:rPr>
        <w:lastRenderedPageBreak/>
        <w:t xml:space="preserve">принять </w:t>
      </w:r>
      <w:r w:rsidR="00CA4415" w:rsidRPr="00AC17A8">
        <w:rPr>
          <w:color w:val="000000"/>
          <w:sz w:val="25"/>
          <w:szCs w:val="25"/>
        </w:rPr>
        <w:t xml:space="preserve">участие </w:t>
      </w:r>
      <w:r w:rsidR="004C3487" w:rsidRPr="00AC17A8">
        <w:rPr>
          <w:color w:val="000000"/>
          <w:sz w:val="25"/>
          <w:szCs w:val="25"/>
        </w:rPr>
        <w:t xml:space="preserve">в </w:t>
      </w:r>
      <w:r w:rsidR="00DF7D6F" w:rsidRPr="00AC17A8">
        <w:rPr>
          <w:color w:val="000000"/>
          <w:sz w:val="25"/>
          <w:szCs w:val="25"/>
        </w:rPr>
        <w:t xml:space="preserve">работе </w:t>
      </w:r>
      <w:r w:rsidR="00DF7D6F" w:rsidRPr="00AC17A8">
        <w:rPr>
          <w:b/>
          <w:color w:val="000000"/>
          <w:sz w:val="25"/>
          <w:szCs w:val="25"/>
        </w:rPr>
        <w:t xml:space="preserve">Международной научно-практической конференции </w:t>
      </w:r>
      <w:r w:rsidR="0073667B" w:rsidRPr="00B13136">
        <w:rPr>
          <w:b/>
          <w:color w:val="000000"/>
          <w:sz w:val="25"/>
          <w:szCs w:val="25"/>
        </w:rPr>
        <w:t xml:space="preserve">«Региональная история: междисциплинарные подходы, научные и ценностные ориентиры» </w:t>
      </w:r>
      <w:r w:rsidR="00E06A12" w:rsidRPr="00B13136">
        <w:rPr>
          <w:b/>
          <w:color w:val="000000"/>
          <w:sz w:val="25"/>
          <w:szCs w:val="25"/>
        </w:rPr>
        <w:t>(</w:t>
      </w:r>
      <w:r w:rsidR="00E06A12" w:rsidRPr="00B13136">
        <w:rPr>
          <w:b/>
          <w:color w:val="000000"/>
          <w:sz w:val="25"/>
          <w:szCs w:val="25"/>
          <w:lang w:val="en-US"/>
        </w:rPr>
        <w:t>IV</w:t>
      </w:r>
      <w:r w:rsidR="00AC17A8" w:rsidRPr="00B13136">
        <w:rPr>
          <w:b/>
          <w:color w:val="000000"/>
          <w:sz w:val="25"/>
          <w:szCs w:val="25"/>
        </w:rPr>
        <w:t xml:space="preserve"> </w:t>
      </w:r>
      <w:r w:rsidR="00E06A12" w:rsidRPr="00B13136">
        <w:rPr>
          <w:b/>
          <w:color w:val="000000"/>
          <w:sz w:val="25"/>
          <w:szCs w:val="25"/>
        </w:rPr>
        <w:t>Международные</w:t>
      </w:r>
      <w:r w:rsidR="00CA4415" w:rsidRPr="00B13136">
        <w:rPr>
          <w:b/>
          <w:color w:val="000000"/>
          <w:sz w:val="25"/>
          <w:szCs w:val="25"/>
        </w:rPr>
        <w:t xml:space="preserve"> </w:t>
      </w:r>
      <w:r w:rsidR="00E06A12" w:rsidRPr="00B13136">
        <w:rPr>
          <w:b/>
          <w:color w:val="000000"/>
          <w:sz w:val="25"/>
          <w:szCs w:val="25"/>
        </w:rPr>
        <w:t>Усмановские</w:t>
      </w:r>
      <w:r w:rsidR="00CA4415" w:rsidRPr="00B13136">
        <w:rPr>
          <w:b/>
          <w:color w:val="000000"/>
          <w:sz w:val="25"/>
          <w:szCs w:val="25"/>
        </w:rPr>
        <w:t xml:space="preserve"> чтения</w:t>
      </w:r>
      <w:r w:rsidR="00E06A12" w:rsidRPr="00B13136">
        <w:rPr>
          <w:b/>
          <w:color w:val="000000"/>
          <w:sz w:val="25"/>
          <w:szCs w:val="25"/>
        </w:rPr>
        <w:t>), посвящённой</w:t>
      </w:r>
      <w:r w:rsidR="00CA4415" w:rsidRPr="00B13136">
        <w:rPr>
          <w:b/>
          <w:color w:val="000000"/>
          <w:sz w:val="25"/>
          <w:szCs w:val="25"/>
        </w:rPr>
        <w:t xml:space="preserve"> 100-летию со дня</w:t>
      </w:r>
      <w:r w:rsidR="00CA4415" w:rsidRPr="00AC17A8">
        <w:rPr>
          <w:b/>
          <w:color w:val="000000"/>
          <w:sz w:val="25"/>
          <w:szCs w:val="25"/>
        </w:rPr>
        <w:t xml:space="preserve"> рождения выдающегося учёного Хамзы Фатыховича Усманова (24.04.1923</w:t>
      </w:r>
      <w:r w:rsidR="00CA4415" w:rsidRPr="00AC17A8">
        <w:rPr>
          <w:b/>
          <w:color w:val="000000"/>
          <w:sz w:val="25"/>
          <w:szCs w:val="25"/>
          <w:lang w:val="be-BY"/>
        </w:rPr>
        <w:t>–13.01.2009).</w:t>
      </w:r>
    </w:p>
    <w:p w:rsidR="00A25482" w:rsidRPr="00E91B7D" w:rsidRDefault="00A25482" w:rsidP="00166B2C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  <w:sz w:val="24"/>
          <w:szCs w:val="24"/>
          <w:u w:val="single"/>
        </w:rPr>
      </w:pPr>
    </w:p>
    <w:p w:rsidR="00A25482" w:rsidRPr="00090D06" w:rsidRDefault="00A52BED" w:rsidP="00166B2C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  <w:color w:val="000000"/>
          <w:sz w:val="25"/>
          <w:szCs w:val="25"/>
        </w:rPr>
      </w:pPr>
      <w:r w:rsidRPr="005628AE">
        <w:rPr>
          <w:i/>
          <w:color w:val="000000"/>
          <w:sz w:val="25"/>
          <w:szCs w:val="25"/>
        </w:rPr>
        <w:t>Дата</w:t>
      </w:r>
      <w:r w:rsidR="00EB6671" w:rsidRPr="005628AE">
        <w:rPr>
          <w:i/>
          <w:color w:val="000000"/>
          <w:sz w:val="25"/>
          <w:szCs w:val="25"/>
        </w:rPr>
        <w:t xml:space="preserve"> </w:t>
      </w:r>
      <w:r w:rsidR="00DF7D6F" w:rsidRPr="005628AE">
        <w:rPr>
          <w:i/>
          <w:color w:val="000000"/>
          <w:sz w:val="25"/>
          <w:szCs w:val="25"/>
        </w:rPr>
        <w:t>проведения конференции</w:t>
      </w:r>
      <w:r w:rsidR="00DF7D6F" w:rsidRPr="00EA4B1C">
        <w:rPr>
          <w:i/>
          <w:color w:val="000000"/>
          <w:sz w:val="25"/>
          <w:szCs w:val="25"/>
        </w:rPr>
        <w:t>:</w:t>
      </w:r>
      <w:r w:rsidR="00DF7D6F" w:rsidRPr="00090D06">
        <w:rPr>
          <w:color w:val="000000"/>
          <w:sz w:val="25"/>
          <w:szCs w:val="25"/>
        </w:rPr>
        <w:t xml:space="preserve"> </w:t>
      </w:r>
      <w:r w:rsidR="00A60715">
        <w:rPr>
          <w:b/>
          <w:color w:val="000000"/>
          <w:sz w:val="25"/>
          <w:szCs w:val="25"/>
        </w:rPr>
        <w:t>17</w:t>
      </w:r>
      <w:r w:rsidR="00CA4415">
        <w:rPr>
          <w:b/>
          <w:color w:val="000000"/>
          <w:sz w:val="25"/>
          <w:szCs w:val="25"/>
        </w:rPr>
        <w:t xml:space="preserve"> ноября 2023</w:t>
      </w:r>
      <w:r w:rsidR="00DF7D6F" w:rsidRPr="00090D06">
        <w:rPr>
          <w:b/>
          <w:color w:val="000000"/>
          <w:sz w:val="25"/>
          <w:szCs w:val="25"/>
        </w:rPr>
        <w:t xml:space="preserve"> г.</w:t>
      </w:r>
    </w:p>
    <w:p w:rsidR="00EB6671" w:rsidRPr="0053513B" w:rsidRDefault="00EB6671" w:rsidP="00166B2C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  <w:sz w:val="12"/>
          <w:szCs w:val="12"/>
        </w:rPr>
      </w:pPr>
    </w:p>
    <w:p w:rsidR="00A25482" w:rsidRPr="00090D06" w:rsidRDefault="00DF7D6F" w:rsidP="00166B2C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  <w:color w:val="000000"/>
          <w:sz w:val="25"/>
          <w:szCs w:val="25"/>
        </w:rPr>
      </w:pPr>
      <w:r w:rsidRPr="005628AE">
        <w:rPr>
          <w:i/>
          <w:color w:val="000000"/>
          <w:sz w:val="25"/>
          <w:szCs w:val="25"/>
        </w:rPr>
        <w:t>Место проведения</w:t>
      </w:r>
      <w:r w:rsidRPr="00EA4B1C">
        <w:rPr>
          <w:i/>
          <w:color w:val="000000"/>
          <w:sz w:val="25"/>
          <w:szCs w:val="25"/>
        </w:rPr>
        <w:t>:</w:t>
      </w:r>
      <w:r w:rsidR="00E63E16">
        <w:rPr>
          <w:b/>
          <w:color w:val="000000"/>
          <w:sz w:val="25"/>
          <w:szCs w:val="25"/>
        </w:rPr>
        <w:t xml:space="preserve"> </w:t>
      </w:r>
      <w:r w:rsidR="00FA49FF">
        <w:rPr>
          <w:b/>
          <w:color w:val="000000"/>
          <w:sz w:val="25"/>
          <w:szCs w:val="25"/>
        </w:rPr>
        <w:t>Россия, Башкортостан, г. </w:t>
      </w:r>
      <w:r w:rsidR="00E63E16">
        <w:rPr>
          <w:b/>
          <w:color w:val="000000"/>
          <w:sz w:val="25"/>
          <w:szCs w:val="25"/>
        </w:rPr>
        <w:t>Стерлитамак, пр.</w:t>
      </w:r>
      <w:r w:rsidR="00FA49FF">
        <w:rPr>
          <w:b/>
          <w:color w:val="000000"/>
          <w:sz w:val="25"/>
          <w:szCs w:val="25"/>
        </w:rPr>
        <w:t> </w:t>
      </w:r>
      <w:r w:rsidR="00A52BED" w:rsidRPr="00A52BED">
        <w:rPr>
          <w:b/>
          <w:color w:val="000000"/>
          <w:sz w:val="25"/>
          <w:szCs w:val="25"/>
        </w:rPr>
        <w:t xml:space="preserve">Ленина, </w:t>
      </w:r>
      <w:r w:rsidR="00FA49FF">
        <w:rPr>
          <w:b/>
          <w:color w:val="000000"/>
          <w:sz w:val="25"/>
          <w:szCs w:val="25"/>
        </w:rPr>
        <w:t>д. </w:t>
      </w:r>
      <w:r w:rsidR="00A52BED">
        <w:rPr>
          <w:b/>
          <w:color w:val="000000"/>
          <w:sz w:val="25"/>
          <w:szCs w:val="25"/>
        </w:rPr>
        <w:t>49</w:t>
      </w:r>
      <w:r w:rsidRPr="00090D06">
        <w:rPr>
          <w:b/>
          <w:color w:val="000000"/>
          <w:sz w:val="25"/>
          <w:szCs w:val="25"/>
        </w:rPr>
        <w:t>.</w:t>
      </w:r>
      <w:r w:rsidR="00166B2C" w:rsidRPr="00166B2C">
        <w:rPr>
          <w:b/>
          <w:color w:val="000000"/>
          <w:sz w:val="25"/>
          <w:szCs w:val="25"/>
        </w:rPr>
        <w:t xml:space="preserve"> </w:t>
      </w:r>
      <w:r w:rsidR="00166B2C" w:rsidRPr="00A52BED">
        <w:rPr>
          <w:b/>
          <w:color w:val="000000"/>
          <w:sz w:val="25"/>
          <w:szCs w:val="25"/>
        </w:rPr>
        <w:t>СФ УУНиТ</w:t>
      </w:r>
      <w:r w:rsidR="00166B2C">
        <w:rPr>
          <w:b/>
          <w:color w:val="000000"/>
          <w:sz w:val="25"/>
          <w:szCs w:val="25"/>
        </w:rPr>
        <w:t>.</w:t>
      </w:r>
    </w:p>
    <w:p w:rsidR="00EB6671" w:rsidRPr="0053513B" w:rsidRDefault="00EB6671" w:rsidP="00166B2C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  <w:color w:val="000000"/>
          <w:sz w:val="12"/>
          <w:szCs w:val="12"/>
        </w:rPr>
      </w:pPr>
    </w:p>
    <w:p w:rsidR="00A25482" w:rsidRPr="00090D06" w:rsidRDefault="00DF7D6F" w:rsidP="00166B2C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  <w:sz w:val="25"/>
          <w:szCs w:val="25"/>
        </w:rPr>
      </w:pPr>
      <w:r w:rsidRPr="005628AE">
        <w:rPr>
          <w:i/>
          <w:color w:val="000000"/>
          <w:sz w:val="25"/>
          <w:szCs w:val="25"/>
        </w:rPr>
        <w:t>Цель форума</w:t>
      </w:r>
      <w:r w:rsidRPr="00090D06">
        <w:rPr>
          <w:color w:val="000000"/>
          <w:sz w:val="25"/>
          <w:szCs w:val="25"/>
        </w:rPr>
        <w:t xml:space="preserve"> – </w:t>
      </w:r>
      <w:r w:rsidR="00A52BED">
        <w:rPr>
          <w:color w:val="000000"/>
          <w:sz w:val="25"/>
          <w:szCs w:val="25"/>
        </w:rPr>
        <w:t xml:space="preserve">осмысление вклада </w:t>
      </w:r>
      <w:r w:rsidR="00A52BED" w:rsidRPr="00A52BED">
        <w:rPr>
          <w:color w:val="000000"/>
          <w:sz w:val="25"/>
          <w:szCs w:val="25"/>
        </w:rPr>
        <w:t>Х.</w:t>
      </w:r>
      <w:r w:rsidR="00A52BED" w:rsidRPr="00E63E16">
        <w:rPr>
          <w:color w:val="000000"/>
          <w:sz w:val="8"/>
          <w:szCs w:val="8"/>
        </w:rPr>
        <w:t> </w:t>
      </w:r>
      <w:r w:rsidR="00A52BED" w:rsidRPr="00A52BED">
        <w:rPr>
          <w:color w:val="000000"/>
          <w:sz w:val="25"/>
          <w:szCs w:val="25"/>
        </w:rPr>
        <w:t>Ф. Усманова</w:t>
      </w:r>
      <w:r w:rsidR="00A52BED">
        <w:rPr>
          <w:color w:val="000000"/>
          <w:sz w:val="25"/>
          <w:szCs w:val="25"/>
        </w:rPr>
        <w:t xml:space="preserve"> в развитие отечественной академической науки,</w:t>
      </w:r>
      <w:r w:rsidR="008A64C7">
        <w:rPr>
          <w:color w:val="000000"/>
          <w:sz w:val="25"/>
          <w:szCs w:val="25"/>
        </w:rPr>
        <w:t xml:space="preserve"> обсужден</w:t>
      </w:r>
      <w:r w:rsidR="00410E31">
        <w:rPr>
          <w:color w:val="000000"/>
          <w:sz w:val="25"/>
          <w:szCs w:val="25"/>
        </w:rPr>
        <w:t xml:space="preserve">ие </w:t>
      </w:r>
      <w:r w:rsidR="007F0FD1">
        <w:rPr>
          <w:color w:val="000000"/>
          <w:sz w:val="25"/>
          <w:szCs w:val="25"/>
        </w:rPr>
        <w:t>актуальных вопросов исторических</w:t>
      </w:r>
      <w:r w:rsidR="00410E31">
        <w:rPr>
          <w:color w:val="000000"/>
          <w:sz w:val="25"/>
          <w:szCs w:val="25"/>
        </w:rPr>
        <w:t xml:space="preserve"> науки</w:t>
      </w:r>
      <w:r w:rsidR="007F0FD1">
        <w:rPr>
          <w:color w:val="000000"/>
          <w:sz w:val="25"/>
          <w:szCs w:val="25"/>
        </w:rPr>
        <w:t>, краеведения, образования</w:t>
      </w:r>
      <w:r w:rsidR="0053513B">
        <w:rPr>
          <w:color w:val="000000"/>
          <w:sz w:val="25"/>
          <w:szCs w:val="25"/>
        </w:rPr>
        <w:t xml:space="preserve"> и просвещения</w:t>
      </w:r>
      <w:r w:rsidRPr="00090D06">
        <w:rPr>
          <w:color w:val="000000"/>
          <w:sz w:val="25"/>
          <w:szCs w:val="25"/>
        </w:rPr>
        <w:t>.</w:t>
      </w:r>
    </w:p>
    <w:p w:rsidR="00EB6671" w:rsidRPr="00281249" w:rsidRDefault="00EB6671" w:rsidP="00166B2C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  <w:sz w:val="32"/>
          <w:szCs w:val="32"/>
        </w:rPr>
      </w:pPr>
    </w:p>
    <w:p w:rsidR="00950F85" w:rsidRPr="004C3487" w:rsidRDefault="00950F85" w:rsidP="00166B2C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5"/>
          <w:szCs w:val="25"/>
        </w:rPr>
      </w:pPr>
      <w:r w:rsidRPr="004C3487">
        <w:rPr>
          <w:b/>
          <w:color w:val="000000"/>
          <w:sz w:val="25"/>
          <w:szCs w:val="25"/>
        </w:rPr>
        <w:t>РАБОТА КОНФЕРЕНЦИИ ПЛАНИРУЕТСЯ ПО СЛЕДУЮЩИМ</w:t>
      </w:r>
    </w:p>
    <w:p w:rsidR="00A25482" w:rsidRPr="004C3487" w:rsidRDefault="00950F85" w:rsidP="00166B2C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5"/>
          <w:szCs w:val="25"/>
        </w:rPr>
      </w:pPr>
      <w:r w:rsidRPr="004C3487">
        <w:rPr>
          <w:b/>
          <w:color w:val="000000"/>
          <w:sz w:val="25"/>
          <w:szCs w:val="25"/>
        </w:rPr>
        <w:t>НАУЧНЫМ НАПРАВЛЕНИЯМ</w:t>
      </w:r>
      <w:r w:rsidR="00DF7D6F" w:rsidRPr="004C3487">
        <w:rPr>
          <w:b/>
          <w:color w:val="000000"/>
          <w:sz w:val="25"/>
          <w:szCs w:val="25"/>
        </w:rPr>
        <w:t>:</w:t>
      </w:r>
    </w:p>
    <w:p w:rsidR="00950F85" w:rsidRPr="0053513B" w:rsidRDefault="00950F85" w:rsidP="00166B2C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12"/>
          <w:szCs w:val="12"/>
        </w:rPr>
      </w:pPr>
    </w:p>
    <w:p w:rsidR="008A64C7" w:rsidRDefault="00A52BED" w:rsidP="008A64C7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both"/>
        <w:rPr>
          <w:i/>
          <w:color w:val="000000"/>
          <w:sz w:val="25"/>
          <w:szCs w:val="25"/>
        </w:rPr>
      </w:pPr>
      <w:r>
        <w:rPr>
          <w:i/>
          <w:color w:val="000000"/>
          <w:sz w:val="25"/>
          <w:szCs w:val="25"/>
        </w:rPr>
        <w:t>Х.</w:t>
      </w:r>
      <w:r w:rsidRPr="005628AE">
        <w:rPr>
          <w:i/>
          <w:color w:val="000000"/>
          <w:sz w:val="8"/>
          <w:szCs w:val="8"/>
        </w:rPr>
        <w:t> </w:t>
      </w:r>
      <w:r>
        <w:rPr>
          <w:i/>
          <w:color w:val="000000"/>
          <w:sz w:val="25"/>
          <w:szCs w:val="25"/>
        </w:rPr>
        <w:t>Ф. Усманов</w:t>
      </w:r>
      <w:r w:rsidRPr="00A52BED">
        <w:rPr>
          <w:i/>
          <w:color w:val="000000"/>
          <w:sz w:val="25"/>
          <w:szCs w:val="25"/>
        </w:rPr>
        <w:t>: вехи биографии, академическая карьера, научное наследие.</w:t>
      </w:r>
    </w:p>
    <w:p w:rsidR="00912032" w:rsidRPr="0053513B" w:rsidRDefault="00912032" w:rsidP="0091203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both"/>
        <w:rPr>
          <w:i/>
          <w:color w:val="000000"/>
          <w:sz w:val="25"/>
          <w:szCs w:val="25"/>
        </w:rPr>
      </w:pPr>
      <w:r w:rsidRPr="0053513B">
        <w:rPr>
          <w:i/>
          <w:sz w:val="25"/>
          <w:szCs w:val="25"/>
        </w:rPr>
        <w:t>Живая связь времён: современные аспекты и приоритеты развития краеведческой деятельности в Республике Башкортостан</w:t>
      </w:r>
      <w:r w:rsidR="00B436C2">
        <w:rPr>
          <w:i/>
          <w:sz w:val="25"/>
          <w:szCs w:val="25"/>
        </w:rPr>
        <w:t>, России</w:t>
      </w:r>
      <w:r w:rsidRPr="0053513B">
        <w:rPr>
          <w:i/>
          <w:sz w:val="25"/>
          <w:szCs w:val="25"/>
        </w:rPr>
        <w:t xml:space="preserve"> и мире.</w:t>
      </w:r>
    </w:p>
    <w:p w:rsidR="00B9206A" w:rsidRDefault="00B9206A" w:rsidP="00B9206A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both"/>
        <w:rPr>
          <w:i/>
          <w:color w:val="000000"/>
          <w:sz w:val="25"/>
          <w:szCs w:val="25"/>
        </w:rPr>
      </w:pPr>
      <w:r>
        <w:rPr>
          <w:i/>
          <w:color w:val="000000"/>
          <w:sz w:val="25"/>
          <w:szCs w:val="25"/>
        </w:rPr>
        <w:t>Региональная история</w:t>
      </w:r>
      <w:r w:rsidRPr="008A64C7">
        <w:rPr>
          <w:i/>
          <w:color w:val="000000"/>
          <w:sz w:val="25"/>
          <w:szCs w:val="25"/>
        </w:rPr>
        <w:t>: методология, источники и историография.</w:t>
      </w:r>
    </w:p>
    <w:p w:rsidR="00B9206A" w:rsidRPr="00B9206A" w:rsidRDefault="00B9206A" w:rsidP="00B9206A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both"/>
        <w:rPr>
          <w:i/>
          <w:color w:val="000000"/>
          <w:sz w:val="25"/>
          <w:szCs w:val="25"/>
        </w:rPr>
      </w:pPr>
      <w:r>
        <w:rPr>
          <w:i/>
          <w:color w:val="000000"/>
          <w:sz w:val="25"/>
          <w:szCs w:val="25"/>
        </w:rPr>
        <w:t xml:space="preserve">Эволюция </w:t>
      </w:r>
      <w:r w:rsidRPr="008A64C7">
        <w:rPr>
          <w:i/>
          <w:color w:val="000000"/>
          <w:sz w:val="25"/>
          <w:szCs w:val="25"/>
        </w:rPr>
        <w:t xml:space="preserve">исторического </w:t>
      </w:r>
      <w:r>
        <w:rPr>
          <w:i/>
          <w:color w:val="000000"/>
          <w:sz w:val="25"/>
          <w:szCs w:val="25"/>
        </w:rPr>
        <w:t>знания в региональном и временном измерениях.</w:t>
      </w:r>
    </w:p>
    <w:p w:rsidR="00912032" w:rsidRDefault="00912032" w:rsidP="00912032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both"/>
        <w:rPr>
          <w:i/>
          <w:color w:val="000000"/>
          <w:sz w:val="25"/>
          <w:szCs w:val="25"/>
        </w:rPr>
      </w:pPr>
      <w:r>
        <w:rPr>
          <w:i/>
          <w:iCs/>
          <w:color w:val="000000"/>
          <w:sz w:val="25"/>
          <w:szCs w:val="25"/>
        </w:rPr>
        <w:t>И</w:t>
      </w:r>
      <w:r w:rsidRPr="00E63E16">
        <w:rPr>
          <w:i/>
          <w:color w:val="000000"/>
          <w:sz w:val="25"/>
          <w:szCs w:val="25"/>
        </w:rPr>
        <w:t>нновационные педагогические методы препода</w:t>
      </w:r>
      <w:r>
        <w:rPr>
          <w:i/>
          <w:color w:val="000000"/>
          <w:sz w:val="25"/>
          <w:szCs w:val="25"/>
        </w:rPr>
        <w:t>вания истории в вузах: российский и зарубежный опыт</w:t>
      </w:r>
      <w:r w:rsidRPr="008A64C7">
        <w:rPr>
          <w:i/>
          <w:color w:val="000000"/>
          <w:sz w:val="25"/>
          <w:szCs w:val="25"/>
        </w:rPr>
        <w:t>.</w:t>
      </w:r>
    </w:p>
    <w:p w:rsidR="00715C44" w:rsidRPr="00715C44" w:rsidRDefault="00715C44" w:rsidP="00715C44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both"/>
        <w:rPr>
          <w:i/>
          <w:color w:val="000000"/>
          <w:sz w:val="25"/>
          <w:szCs w:val="25"/>
        </w:rPr>
      </w:pPr>
      <w:r w:rsidRPr="00715C44">
        <w:rPr>
          <w:i/>
          <w:sz w:val="25"/>
          <w:szCs w:val="25"/>
        </w:rPr>
        <w:t>Уфа: проблемы изучения, сохранения и интерпретации историко-культурного наследия.</w:t>
      </w:r>
    </w:p>
    <w:p w:rsidR="008A64C7" w:rsidRDefault="008A64C7" w:rsidP="008A64C7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both"/>
        <w:rPr>
          <w:i/>
          <w:color w:val="000000"/>
          <w:sz w:val="25"/>
          <w:szCs w:val="25"/>
        </w:rPr>
      </w:pPr>
      <w:r w:rsidRPr="008A64C7">
        <w:rPr>
          <w:i/>
          <w:color w:val="000000"/>
          <w:sz w:val="25"/>
          <w:szCs w:val="25"/>
        </w:rPr>
        <w:t xml:space="preserve">Историко-культурное </w:t>
      </w:r>
      <w:r w:rsidR="006303E6">
        <w:rPr>
          <w:i/>
          <w:color w:val="000000"/>
          <w:sz w:val="25"/>
          <w:szCs w:val="25"/>
        </w:rPr>
        <w:t>наследие Башкортостана</w:t>
      </w:r>
      <w:r w:rsidRPr="008A64C7">
        <w:rPr>
          <w:i/>
          <w:color w:val="000000"/>
          <w:sz w:val="25"/>
          <w:szCs w:val="25"/>
        </w:rPr>
        <w:t xml:space="preserve"> в фондах </w:t>
      </w:r>
      <w:r w:rsidR="006303E6">
        <w:rPr>
          <w:i/>
          <w:color w:val="000000"/>
          <w:sz w:val="25"/>
          <w:szCs w:val="25"/>
        </w:rPr>
        <w:t xml:space="preserve">отечественных и зарубежных </w:t>
      </w:r>
      <w:r w:rsidRPr="008A64C7">
        <w:rPr>
          <w:i/>
          <w:color w:val="000000"/>
          <w:sz w:val="25"/>
          <w:szCs w:val="25"/>
        </w:rPr>
        <w:t>архивов, библиотек, музеев, в частных коллекциях.</w:t>
      </w:r>
    </w:p>
    <w:p w:rsidR="008A64C7" w:rsidRDefault="008A64C7" w:rsidP="008A64C7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both"/>
        <w:rPr>
          <w:i/>
          <w:color w:val="000000"/>
          <w:sz w:val="25"/>
          <w:szCs w:val="25"/>
        </w:rPr>
      </w:pPr>
      <w:r w:rsidRPr="008A64C7">
        <w:rPr>
          <w:i/>
          <w:color w:val="000000"/>
          <w:sz w:val="25"/>
          <w:szCs w:val="25"/>
        </w:rPr>
        <w:t>Мультимедийные просв</w:t>
      </w:r>
      <w:r w:rsidR="006303E6">
        <w:rPr>
          <w:i/>
          <w:color w:val="000000"/>
          <w:sz w:val="25"/>
          <w:szCs w:val="25"/>
        </w:rPr>
        <w:t xml:space="preserve">етительские проекты по </w:t>
      </w:r>
      <w:r w:rsidRPr="008A64C7">
        <w:rPr>
          <w:i/>
          <w:color w:val="000000"/>
          <w:sz w:val="25"/>
          <w:szCs w:val="25"/>
        </w:rPr>
        <w:t>ис</w:t>
      </w:r>
      <w:r w:rsidR="006303E6">
        <w:rPr>
          <w:i/>
          <w:color w:val="000000"/>
          <w:sz w:val="25"/>
          <w:szCs w:val="25"/>
        </w:rPr>
        <w:t xml:space="preserve">тории </w:t>
      </w:r>
      <w:r w:rsidR="00912032">
        <w:rPr>
          <w:i/>
          <w:color w:val="000000"/>
          <w:sz w:val="25"/>
          <w:szCs w:val="25"/>
        </w:rPr>
        <w:t xml:space="preserve">и культуре </w:t>
      </w:r>
      <w:r w:rsidR="006303E6">
        <w:rPr>
          <w:i/>
          <w:color w:val="000000"/>
          <w:sz w:val="25"/>
          <w:szCs w:val="25"/>
        </w:rPr>
        <w:t>Башкортостана в России и за рубежом</w:t>
      </w:r>
      <w:r w:rsidRPr="008A64C7">
        <w:rPr>
          <w:i/>
          <w:color w:val="000000"/>
          <w:sz w:val="25"/>
          <w:szCs w:val="25"/>
        </w:rPr>
        <w:t>.</w:t>
      </w:r>
    </w:p>
    <w:p w:rsidR="00E63E16" w:rsidRDefault="00B436C2" w:rsidP="008A64C7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both"/>
        <w:rPr>
          <w:i/>
          <w:color w:val="000000"/>
          <w:sz w:val="25"/>
          <w:szCs w:val="25"/>
        </w:rPr>
      </w:pPr>
      <w:r>
        <w:rPr>
          <w:i/>
          <w:color w:val="000000"/>
          <w:sz w:val="25"/>
          <w:szCs w:val="25"/>
        </w:rPr>
        <w:t>Социальная история Башкортостана</w:t>
      </w:r>
      <w:r w:rsidR="00E63E16">
        <w:rPr>
          <w:i/>
          <w:color w:val="000000"/>
          <w:sz w:val="25"/>
          <w:szCs w:val="25"/>
        </w:rPr>
        <w:t xml:space="preserve"> в новейших исследованиях: от факта к интерпретации.</w:t>
      </w:r>
    </w:p>
    <w:p w:rsidR="0053513B" w:rsidRPr="00B436C2" w:rsidRDefault="0053513B" w:rsidP="0053513B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both"/>
        <w:rPr>
          <w:i/>
          <w:color w:val="000000"/>
          <w:sz w:val="25"/>
          <w:szCs w:val="25"/>
        </w:rPr>
      </w:pPr>
      <w:r w:rsidRPr="0053513B">
        <w:rPr>
          <w:i/>
          <w:sz w:val="25"/>
          <w:szCs w:val="25"/>
        </w:rPr>
        <w:t>Башкортостан глазами европейца.</w:t>
      </w:r>
    </w:p>
    <w:p w:rsidR="00B436C2" w:rsidRPr="008D029A" w:rsidRDefault="00B436C2" w:rsidP="00B436C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i/>
          <w:color w:val="000000"/>
          <w:sz w:val="8"/>
          <w:szCs w:val="8"/>
        </w:rPr>
      </w:pPr>
      <w:r w:rsidRPr="008D029A">
        <w:rPr>
          <w:sz w:val="8"/>
          <w:szCs w:val="8"/>
        </w:rPr>
        <w:br w:type="page"/>
      </w:r>
    </w:p>
    <w:p w:rsidR="00A25482" w:rsidRPr="00090D06" w:rsidRDefault="00DF7D6F" w:rsidP="00522FC4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b/>
          <w:color w:val="000000"/>
          <w:sz w:val="25"/>
          <w:szCs w:val="25"/>
        </w:rPr>
      </w:pPr>
      <w:r w:rsidRPr="005628AE">
        <w:rPr>
          <w:i/>
          <w:color w:val="000000"/>
          <w:sz w:val="25"/>
          <w:szCs w:val="25"/>
        </w:rPr>
        <w:lastRenderedPageBreak/>
        <w:t>Рабочие языки конференции</w:t>
      </w:r>
      <w:r w:rsidRPr="00EA4B1C">
        <w:rPr>
          <w:i/>
          <w:color w:val="000000"/>
          <w:sz w:val="25"/>
          <w:szCs w:val="25"/>
        </w:rPr>
        <w:t>:</w:t>
      </w:r>
      <w:r w:rsidRPr="00090D06">
        <w:rPr>
          <w:color w:val="000000"/>
          <w:sz w:val="25"/>
          <w:szCs w:val="25"/>
        </w:rPr>
        <w:t xml:space="preserve"> </w:t>
      </w:r>
      <w:r w:rsidRPr="00090D06">
        <w:rPr>
          <w:b/>
          <w:color w:val="000000"/>
          <w:sz w:val="25"/>
          <w:szCs w:val="25"/>
        </w:rPr>
        <w:t>башкирский, русский, английский, немецкий, казахский, турецкий.</w:t>
      </w:r>
    </w:p>
    <w:p w:rsidR="00EB6671" w:rsidRPr="00522FC4" w:rsidRDefault="00522FC4" w:rsidP="00166B2C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  <w:sz w:val="6"/>
          <w:szCs w:val="6"/>
        </w:rPr>
      </w:pPr>
      <w:r>
        <w:rPr>
          <w:color w:val="000000"/>
          <w:sz w:val="6"/>
          <w:szCs w:val="6"/>
        </w:rPr>
        <w:t>\</w:t>
      </w:r>
    </w:p>
    <w:p w:rsidR="00A25482" w:rsidRDefault="00DF7D6F" w:rsidP="00166B2C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35" w:lineRule="auto"/>
        <w:ind w:firstLine="567"/>
        <w:jc w:val="both"/>
        <w:rPr>
          <w:b/>
          <w:color w:val="000000"/>
          <w:sz w:val="25"/>
          <w:szCs w:val="25"/>
        </w:rPr>
      </w:pPr>
      <w:r w:rsidRPr="005628AE">
        <w:rPr>
          <w:i/>
          <w:color w:val="000000"/>
          <w:sz w:val="25"/>
          <w:szCs w:val="25"/>
        </w:rPr>
        <w:t>Форма участия</w:t>
      </w:r>
      <w:r w:rsidRPr="00EA4B1C">
        <w:rPr>
          <w:i/>
          <w:color w:val="000000"/>
          <w:sz w:val="25"/>
          <w:szCs w:val="25"/>
        </w:rPr>
        <w:t>:</w:t>
      </w:r>
      <w:r w:rsidRPr="00090D06">
        <w:rPr>
          <w:color w:val="000000"/>
          <w:sz w:val="25"/>
          <w:szCs w:val="25"/>
        </w:rPr>
        <w:t xml:space="preserve"> </w:t>
      </w:r>
      <w:r w:rsidRPr="00090D06">
        <w:rPr>
          <w:b/>
          <w:color w:val="000000"/>
          <w:sz w:val="25"/>
          <w:szCs w:val="25"/>
        </w:rPr>
        <w:t>очно-заочная.</w:t>
      </w:r>
    </w:p>
    <w:p w:rsidR="00E10381" w:rsidRPr="00522FC4" w:rsidRDefault="00E10381" w:rsidP="00166B2C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35" w:lineRule="auto"/>
        <w:ind w:firstLine="567"/>
        <w:jc w:val="both"/>
        <w:rPr>
          <w:b/>
          <w:color w:val="000000"/>
          <w:sz w:val="6"/>
          <w:szCs w:val="6"/>
        </w:rPr>
      </w:pPr>
    </w:p>
    <w:p w:rsidR="00E10381" w:rsidRPr="00E10381" w:rsidRDefault="00E10381" w:rsidP="00166B2C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line="235" w:lineRule="auto"/>
        <w:ind w:firstLine="567"/>
        <w:jc w:val="both"/>
        <w:rPr>
          <w:color w:val="000000"/>
          <w:sz w:val="25"/>
          <w:szCs w:val="25"/>
        </w:rPr>
      </w:pPr>
      <w:r w:rsidRPr="005628AE">
        <w:rPr>
          <w:i/>
          <w:color w:val="000000"/>
          <w:sz w:val="25"/>
          <w:szCs w:val="25"/>
        </w:rPr>
        <w:t xml:space="preserve">Формат </w:t>
      </w:r>
      <w:r w:rsidR="00D95854" w:rsidRPr="005628AE">
        <w:rPr>
          <w:i/>
          <w:color w:val="000000"/>
          <w:sz w:val="25"/>
          <w:szCs w:val="25"/>
        </w:rPr>
        <w:t>проведения</w:t>
      </w:r>
      <w:r w:rsidRPr="00EA4B1C">
        <w:rPr>
          <w:i/>
          <w:color w:val="000000"/>
          <w:sz w:val="25"/>
          <w:szCs w:val="25"/>
        </w:rPr>
        <w:t>:</w:t>
      </w:r>
      <w:r w:rsidR="00D95854">
        <w:rPr>
          <w:b/>
          <w:color w:val="000000"/>
          <w:sz w:val="25"/>
          <w:szCs w:val="25"/>
        </w:rPr>
        <w:t xml:space="preserve"> очный и онлайн</w:t>
      </w:r>
      <w:r>
        <w:rPr>
          <w:b/>
          <w:color w:val="000000"/>
          <w:sz w:val="25"/>
          <w:szCs w:val="25"/>
        </w:rPr>
        <w:t>.</w:t>
      </w:r>
    </w:p>
    <w:p w:rsidR="00A25482" w:rsidRPr="00522FC4" w:rsidRDefault="00A25482" w:rsidP="00AE59F0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  <w:sz w:val="6"/>
          <w:szCs w:val="6"/>
          <w:u w:val="single"/>
        </w:rPr>
      </w:pPr>
    </w:p>
    <w:p w:rsidR="00891AA8" w:rsidRPr="00166B2C" w:rsidRDefault="00166B2C" w:rsidP="00CE6427">
      <w:pPr>
        <w:pStyle w:val="a6"/>
        <w:shd w:val="clear" w:color="auto" w:fill="FFFFFF"/>
        <w:tabs>
          <w:tab w:val="left" w:pos="1276"/>
        </w:tabs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5628AE">
        <w:rPr>
          <w:i/>
          <w:sz w:val="25"/>
          <w:szCs w:val="25"/>
        </w:rPr>
        <w:t>Оргвзнос</w:t>
      </w:r>
      <w:r w:rsidRPr="00EA4B1C">
        <w:rPr>
          <w:i/>
          <w:sz w:val="25"/>
          <w:szCs w:val="25"/>
        </w:rPr>
        <w:t>:</w:t>
      </w:r>
      <w:r w:rsidRPr="00166B2C">
        <w:rPr>
          <w:sz w:val="25"/>
          <w:szCs w:val="25"/>
        </w:rPr>
        <w:t xml:space="preserve"> </w:t>
      </w:r>
      <w:r w:rsidRPr="00166B2C">
        <w:rPr>
          <w:b/>
          <w:sz w:val="25"/>
          <w:szCs w:val="25"/>
        </w:rPr>
        <w:t>отсутствует</w:t>
      </w:r>
      <w:r w:rsidRPr="00166B2C">
        <w:rPr>
          <w:sz w:val="25"/>
          <w:szCs w:val="25"/>
        </w:rPr>
        <w:t xml:space="preserve">. </w:t>
      </w:r>
    </w:p>
    <w:p w:rsidR="00166B2C" w:rsidRPr="00324740" w:rsidRDefault="00166B2C" w:rsidP="00E06E72">
      <w:pPr>
        <w:pStyle w:val="a6"/>
        <w:shd w:val="clear" w:color="auto" w:fill="FFFFFF"/>
        <w:tabs>
          <w:tab w:val="left" w:pos="1276"/>
        </w:tabs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</w:p>
    <w:p w:rsidR="00654BCE" w:rsidRPr="005E31A8" w:rsidRDefault="00654BCE" w:rsidP="00654BCE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5"/>
          <w:szCs w:val="25"/>
        </w:rPr>
      </w:pPr>
      <w:r w:rsidRPr="005E31A8">
        <w:rPr>
          <w:color w:val="000000"/>
          <w:sz w:val="25"/>
          <w:szCs w:val="25"/>
        </w:rPr>
        <w:t>Для участия в конференции необходимо</w:t>
      </w:r>
      <w:r w:rsidR="00A60715">
        <w:rPr>
          <w:b/>
          <w:color w:val="000000"/>
          <w:sz w:val="25"/>
          <w:szCs w:val="25"/>
        </w:rPr>
        <w:t xml:space="preserve"> до 17</w:t>
      </w:r>
      <w:r>
        <w:rPr>
          <w:b/>
          <w:color w:val="000000"/>
          <w:sz w:val="25"/>
          <w:szCs w:val="25"/>
        </w:rPr>
        <w:t xml:space="preserve"> сентября 2023</w:t>
      </w:r>
      <w:r w:rsidRPr="005E31A8">
        <w:rPr>
          <w:b/>
          <w:color w:val="000000"/>
          <w:sz w:val="25"/>
          <w:szCs w:val="25"/>
        </w:rPr>
        <w:t xml:space="preserve"> г. </w:t>
      </w:r>
      <w:r w:rsidRPr="005E31A8">
        <w:rPr>
          <w:color w:val="000000"/>
          <w:sz w:val="25"/>
          <w:szCs w:val="25"/>
        </w:rPr>
        <w:t>прислать на электронный адрес Оргкомитета</w:t>
      </w:r>
      <w:r w:rsidRPr="005E31A8">
        <w:rPr>
          <w:b/>
          <w:color w:val="000000"/>
          <w:sz w:val="25"/>
          <w:szCs w:val="25"/>
        </w:rPr>
        <w:t xml:space="preserve"> </w:t>
      </w:r>
      <w:r w:rsidR="006303E6" w:rsidRPr="006303E6">
        <w:rPr>
          <w:b/>
          <w:color w:val="0000FF"/>
          <w:sz w:val="25"/>
          <w:szCs w:val="25"/>
        </w:rPr>
        <w:t>usma</w:t>
      </w:r>
      <w:r w:rsidR="006303E6" w:rsidRPr="008D651D">
        <w:rPr>
          <w:b/>
          <w:color w:val="0000FF"/>
          <w:sz w:val="25"/>
          <w:szCs w:val="25"/>
        </w:rPr>
        <w:t>no</w:t>
      </w:r>
      <w:r w:rsidR="006303E6" w:rsidRPr="006303E6">
        <w:rPr>
          <w:b/>
          <w:color w:val="0000FF"/>
          <w:sz w:val="25"/>
          <w:szCs w:val="25"/>
        </w:rPr>
        <w:t>v.chteniya2016@</w:t>
      </w:r>
      <w:r w:rsidR="006303E6" w:rsidRPr="006303E6">
        <w:rPr>
          <w:b/>
          <w:color w:val="0000FF"/>
          <w:sz w:val="25"/>
          <w:szCs w:val="25"/>
          <w:lang w:val="en-US"/>
        </w:rPr>
        <w:t>mail</w:t>
      </w:r>
      <w:r w:rsidR="006303E6" w:rsidRPr="006303E6">
        <w:rPr>
          <w:b/>
          <w:color w:val="0000FF"/>
          <w:sz w:val="25"/>
          <w:szCs w:val="25"/>
        </w:rPr>
        <w:t>.</w:t>
      </w:r>
      <w:r w:rsidR="006303E6" w:rsidRPr="006303E6">
        <w:rPr>
          <w:b/>
          <w:color w:val="0000FF"/>
          <w:sz w:val="25"/>
          <w:szCs w:val="25"/>
          <w:lang w:val="en-US"/>
        </w:rPr>
        <w:t>ru</w:t>
      </w:r>
      <w:r w:rsidR="006303E6">
        <w:rPr>
          <w:b/>
          <w:color w:val="0000FF"/>
          <w:sz w:val="25"/>
          <w:szCs w:val="25"/>
        </w:rPr>
        <w:t xml:space="preserve"> </w:t>
      </w:r>
      <w:r w:rsidR="006303E6" w:rsidRPr="006303E6">
        <w:rPr>
          <w:b/>
          <w:sz w:val="25"/>
          <w:szCs w:val="25"/>
        </w:rPr>
        <w:t>3 файла</w:t>
      </w:r>
      <w:r w:rsidRPr="006303E6">
        <w:rPr>
          <w:b/>
          <w:sz w:val="25"/>
          <w:szCs w:val="25"/>
        </w:rPr>
        <w:t>:</w:t>
      </w:r>
    </w:p>
    <w:p w:rsidR="00654BCE" w:rsidRPr="00730D03" w:rsidRDefault="00654BCE" w:rsidP="00654BCE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93" w:hanging="426"/>
        <w:jc w:val="both"/>
        <w:rPr>
          <w:b/>
          <w:color w:val="000000"/>
          <w:sz w:val="25"/>
          <w:szCs w:val="25"/>
        </w:rPr>
      </w:pPr>
      <w:r w:rsidRPr="005E31A8">
        <w:rPr>
          <w:color w:val="000000"/>
          <w:sz w:val="25"/>
          <w:szCs w:val="25"/>
        </w:rPr>
        <w:t>заявку (приложение 1),</w:t>
      </w:r>
    </w:p>
    <w:p w:rsidR="00730D03" w:rsidRPr="005E31A8" w:rsidRDefault="00730D03" w:rsidP="00654BCE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93" w:hanging="426"/>
        <w:jc w:val="both"/>
        <w:rPr>
          <w:b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сведения об авторе(ах) и статье </w:t>
      </w:r>
      <w:r w:rsidRPr="005E31A8">
        <w:rPr>
          <w:color w:val="000000"/>
          <w:sz w:val="25"/>
          <w:szCs w:val="25"/>
        </w:rPr>
        <w:t>(приложение 2)</w:t>
      </w:r>
      <w:r>
        <w:rPr>
          <w:color w:val="000000"/>
          <w:sz w:val="25"/>
          <w:szCs w:val="25"/>
        </w:rPr>
        <w:t>,</w:t>
      </w:r>
    </w:p>
    <w:p w:rsidR="00654BCE" w:rsidRPr="00654BCE" w:rsidRDefault="00654BCE" w:rsidP="00654BCE">
      <w:pPr>
        <w:pStyle w:val="a6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b/>
          <w:color w:val="000000"/>
          <w:sz w:val="25"/>
          <w:szCs w:val="25"/>
        </w:rPr>
      </w:pPr>
      <w:r w:rsidRPr="005E31A8">
        <w:rPr>
          <w:color w:val="000000"/>
          <w:sz w:val="25"/>
          <w:szCs w:val="25"/>
        </w:rPr>
        <w:t>материалы для публикации, оформленные согласно требо</w:t>
      </w:r>
      <w:r w:rsidR="00730D03">
        <w:rPr>
          <w:color w:val="000000"/>
          <w:sz w:val="25"/>
          <w:szCs w:val="25"/>
        </w:rPr>
        <w:t>ваниям Оргкомитета (</w:t>
      </w:r>
      <w:r w:rsidR="008D651D">
        <w:rPr>
          <w:color w:val="000000"/>
          <w:sz w:val="25"/>
          <w:szCs w:val="25"/>
        </w:rPr>
        <w:t>см. </w:t>
      </w:r>
      <w:r w:rsidR="00730D03">
        <w:rPr>
          <w:color w:val="000000"/>
          <w:sz w:val="25"/>
          <w:szCs w:val="25"/>
        </w:rPr>
        <w:t>приложение 3</w:t>
      </w:r>
      <w:r w:rsidRPr="005E31A8">
        <w:rPr>
          <w:color w:val="000000"/>
          <w:sz w:val="25"/>
          <w:szCs w:val="25"/>
        </w:rPr>
        <w:t>)</w:t>
      </w:r>
      <w:r w:rsidRPr="0093021E">
        <w:rPr>
          <w:color w:val="000000"/>
          <w:sz w:val="25"/>
          <w:szCs w:val="25"/>
        </w:rPr>
        <w:t>.</w:t>
      </w:r>
    </w:p>
    <w:p w:rsidR="00654BCE" w:rsidRPr="00324740" w:rsidRDefault="00654BCE" w:rsidP="00654BCE">
      <w:pPr>
        <w:pStyle w:val="a6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654BCE" w:rsidRPr="00654BCE" w:rsidRDefault="00967969" w:rsidP="00654BC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Накануне проведения научного форума</w:t>
      </w:r>
      <w:r w:rsidR="00654BCE" w:rsidRPr="00654BCE">
        <w:rPr>
          <w:color w:val="000000"/>
          <w:sz w:val="25"/>
          <w:szCs w:val="25"/>
        </w:rPr>
        <w:t xml:space="preserve"> планируется издание сборника материалов конференции</w:t>
      </w:r>
      <w:r w:rsidR="008D651D">
        <w:rPr>
          <w:color w:val="000000"/>
          <w:sz w:val="25"/>
          <w:szCs w:val="25"/>
        </w:rPr>
        <w:t>.</w:t>
      </w:r>
      <w:r w:rsidR="00654BCE" w:rsidRPr="00654BCE">
        <w:rPr>
          <w:color w:val="000000"/>
          <w:sz w:val="25"/>
          <w:szCs w:val="25"/>
        </w:rPr>
        <w:t xml:space="preserve"> Публикация материалов </w:t>
      </w:r>
      <w:r w:rsidR="00654BCE" w:rsidRPr="00654BCE">
        <w:rPr>
          <w:b/>
          <w:color w:val="000000"/>
          <w:sz w:val="25"/>
          <w:szCs w:val="25"/>
        </w:rPr>
        <w:t>бесплатная</w:t>
      </w:r>
      <w:r w:rsidR="00654BCE" w:rsidRPr="00654BCE">
        <w:rPr>
          <w:color w:val="000000"/>
          <w:sz w:val="25"/>
          <w:szCs w:val="25"/>
        </w:rPr>
        <w:t>.</w:t>
      </w:r>
      <w:r w:rsidR="00654BCE">
        <w:rPr>
          <w:color w:val="000000"/>
          <w:sz w:val="25"/>
          <w:szCs w:val="25"/>
        </w:rPr>
        <w:t xml:space="preserve"> </w:t>
      </w:r>
      <w:r w:rsidR="00654BCE" w:rsidRPr="00C16F03">
        <w:rPr>
          <w:color w:val="000000"/>
          <w:sz w:val="25"/>
          <w:szCs w:val="25"/>
        </w:rPr>
        <w:t>Э</w:t>
      </w:r>
      <w:r w:rsidR="00654BCE" w:rsidRPr="00654BCE">
        <w:rPr>
          <w:color w:val="000000"/>
          <w:sz w:val="25"/>
          <w:szCs w:val="25"/>
        </w:rPr>
        <w:t xml:space="preserve">лектронный вариант сборника в формате </w:t>
      </w:r>
      <w:r w:rsidR="00654BCE" w:rsidRPr="00654BCE">
        <w:rPr>
          <w:color w:val="000000"/>
          <w:sz w:val="25"/>
          <w:szCs w:val="25"/>
          <w:lang w:val="en-US"/>
        </w:rPr>
        <w:t>pdf</w:t>
      </w:r>
      <w:r w:rsidR="00654BCE" w:rsidRPr="00654BCE">
        <w:rPr>
          <w:color w:val="000000"/>
          <w:sz w:val="25"/>
          <w:szCs w:val="25"/>
        </w:rPr>
        <w:t xml:space="preserve"> </w:t>
      </w:r>
      <w:r w:rsidR="00654BCE">
        <w:rPr>
          <w:color w:val="000000"/>
          <w:sz w:val="25"/>
          <w:szCs w:val="25"/>
        </w:rPr>
        <w:t xml:space="preserve">будет предоставлен авторам </w:t>
      </w:r>
      <w:r w:rsidR="001013A1">
        <w:rPr>
          <w:color w:val="000000"/>
          <w:sz w:val="25"/>
          <w:szCs w:val="25"/>
        </w:rPr>
        <w:t>на безвозмездной основе</w:t>
      </w:r>
      <w:r w:rsidR="00654BCE" w:rsidRPr="00654BCE">
        <w:rPr>
          <w:color w:val="000000"/>
          <w:sz w:val="25"/>
          <w:szCs w:val="25"/>
        </w:rPr>
        <w:t xml:space="preserve">. </w:t>
      </w:r>
    </w:p>
    <w:p w:rsidR="00654BCE" w:rsidRDefault="008D651D" w:rsidP="008D651D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Материалы сборника будут размещены на платформе Научной электронной библиотеки eLIBRARY.R</w:t>
      </w:r>
      <w:r>
        <w:rPr>
          <w:color w:val="000000"/>
          <w:sz w:val="25"/>
          <w:szCs w:val="25"/>
          <w:lang w:val="en-US"/>
        </w:rPr>
        <w:t>U</w:t>
      </w:r>
      <w:r>
        <w:rPr>
          <w:color w:val="000000"/>
          <w:sz w:val="25"/>
          <w:szCs w:val="25"/>
        </w:rPr>
        <w:t xml:space="preserve"> и в Российском индексе</w:t>
      </w:r>
      <w:r w:rsidRPr="00654BCE">
        <w:rPr>
          <w:color w:val="000000"/>
          <w:sz w:val="25"/>
          <w:szCs w:val="25"/>
        </w:rPr>
        <w:t xml:space="preserve"> научного цитирования (РИНЦ)</w:t>
      </w:r>
      <w:r>
        <w:rPr>
          <w:color w:val="000000"/>
          <w:sz w:val="25"/>
          <w:szCs w:val="25"/>
        </w:rPr>
        <w:t xml:space="preserve"> по адресу: </w:t>
      </w:r>
      <w:r w:rsidRPr="008D651D">
        <w:rPr>
          <w:color w:val="0000FF"/>
          <w:sz w:val="25"/>
          <w:szCs w:val="25"/>
        </w:rPr>
        <w:t>https://www.elibrary.ru</w:t>
      </w:r>
      <w:r w:rsidRPr="00654BCE">
        <w:rPr>
          <w:color w:val="000000"/>
          <w:sz w:val="25"/>
          <w:szCs w:val="25"/>
        </w:rPr>
        <w:t>.</w:t>
      </w:r>
    </w:p>
    <w:p w:rsidR="008D651D" w:rsidRDefault="008D651D" w:rsidP="008D651D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color w:val="000000"/>
          <w:sz w:val="25"/>
          <w:szCs w:val="25"/>
        </w:rPr>
      </w:pPr>
    </w:p>
    <w:p w:rsidR="00654BCE" w:rsidRPr="00B23BC0" w:rsidRDefault="00654BCE" w:rsidP="00654BC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:rsidR="00A95D80" w:rsidRPr="00090D06" w:rsidRDefault="00A95D80" w:rsidP="00AE59F0">
      <w:pPr>
        <w:tabs>
          <w:tab w:val="left" w:pos="426"/>
        </w:tabs>
        <w:jc w:val="center"/>
        <w:rPr>
          <w:rFonts w:eastAsia="Calibri"/>
          <w:b/>
          <w:sz w:val="25"/>
          <w:szCs w:val="25"/>
          <w:lang w:eastAsia="en-US"/>
        </w:rPr>
      </w:pPr>
      <w:r w:rsidRPr="00090D06">
        <w:rPr>
          <w:rFonts w:eastAsia="Calibri"/>
          <w:b/>
          <w:sz w:val="25"/>
          <w:szCs w:val="25"/>
          <w:lang w:eastAsia="en-US"/>
        </w:rPr>
        <w:t>КА</w:t>
      </w:r>
      <w:r w:rsidR="00654BCE">
        <w:rPr>
          <w:rFonts w:eastAsia="Calibri"/>
          <w:b/>
          <w:sz w:val="25"/>
          <w:szCs w:val="25"/>
          <w:lang w:eastAsia="en-US"/>
        </w:rPr>
        <w:t>ЛЕНДАРНЫЙ ПЛАН РАБОТЫ КОНФЕРЕНЦИИ</w:t>
      </w:r>
      <w:r w:rsidRPr="00090D06">
        <w:rPr>
          <w:rFonts w:eastAsia="Calibri"/>
          <w:b/>
          <w:sz w:val="25"/>
          <w:szCs w:val="25"/>
          <w:lang w:eastAsia="en-US"/>
        </w:rPr>
        <w:t>:</w:t>
      </w:r>
    </w:p>
    <w:p w:rsidR="00A95D80" w:rsidRPr="00B23BC0" w:rsidRDefault="00A95D80" w:rsidP="00A95D80">
      <w:pPr>
        <w:tabs>
          <w:tab w:val="left" w:pos="426"/>
        </w:tabs>
        <w:ind w:firstLine="567"/>
        <w:jc w:val="center"/>
        <w:rPr>
          <w:rFonts w:eastAsia="Calibri"/>
          <w:b/>
          <w:lang w:eastAsia="en-US"/>
        </w:rPr>
      </w:pPr>
    </w:p>
    <w:p w:rsidR="00A95D80" w:rsidRPr="00090D06" w:rsidRDefault="00CC7BA4" w:rsidP="00AE59F0">
      <w:pPr>
        <w:tabs>
          <w:tab w:val="left" w:pos="426"/>
          <w:tab w:val="left" w:pos="3969"/>
        </w:tabs>
        <w:ind w:left="3969" w:hanging="3402"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16</w:t>
      </w:r>
      <w:r w:rsidR="00654BCE">
        <w:rPr>
          <w:rFonts w:eastAsia="Calibri"/>
          <w:sz w:val="25"/>
          <w:szCs w:val="25"/>
          <w:lang w:eastAsia="en-US"/>
        </w:rPr>
        <w:t xml:space="preserve"> ноябр</w:t>
      </w:r>
      <w:r w:rsidR="00A95D80" w:rsidRPr="00090D06">
        <w:rPr>
          <w:rFonts w:eastAsia="Calibri"/>
          <w:sz w:val="25"/>
          <w:szCs w:val="25"/>
          <w:lang w:eastAsia="en-US"/>
        </w:rPr>
        <w:t xml:space="preserve">я, </w:t>
      </w:r>
      <w:r w:rsidR="00654BCE">
        <w:rPr>
          <w:rFonts w:eastAsia="Calibri"/>
          <w:i/>
          <w:sz w:val="25"/>
          <w:szCs w:val="25"/>
          <w:lang w:eastAsia="en-US"/>
        </w:rPr>
        <w:t>четверг</w:t>
      </w:r>
      <w:r w:rsidR="00A95D80" w:rsidRPr="00090D06">
        <w:rPr>
          <w:rFonts w:eastAsia="Calibri"/>
          <w:i/>
          <w:sz w:val="25"/>
          <w:szCs w:val="25"/>
          <w:lang w:eastAsia="en-US"/>
        </w:rPr>
        <w:t>.</w:t>
      </w:r>
      <w:r w:rsidR="00A95D80" w:rsidRPr="00090D06">
        <w:rPr>
          <w:rFonts w:eastAsia="Calibri"/>
          <w:i/>
          <w:sz w:val="25"/>
          <w:szCs w:val="25"/>
          <w:lang w:eastAsia="en-US"/>
        </w:rPr>
        <w:tab/>
      </w:r>
      <w:r w:rsidR="00A95D80" w:rsidRPr="00090D06">
        <w:rPr>
          <w:rFonts w:eastAsia="Calibri"/>
          <w:sz w:val="25"/>
          <w:szCs w:val="25"/>
          <w:lang w:eastAsia="en-US"/>
        </w:rPr>
        <w:t xml:space="preserve">Встреча и заселение </w:t>
      </w:r>
      <w:r w:rsidR="00654BCE">
        <w:rPr>
          <w:rFonts w:eastAsia="Calibri"/>
          <w:sz w:val="25"/>
          <w:szCs w:val="25"/>
          <w:lang w:eastAsia="en-US"/>
        </w:rPr>
        <w:t xml:space="preserve">иногородних </w:t>
      </w:r>
      <w:r w:rsidR="00A95D80" w:rsidRPr="00090D06">
        <w:rPr>
          <w:rFonts w:eastAsia="Calibri"/>
          <w:sz w:val="25"/>
          <w:szCs w:val="25"/>
          <w:lang w:eastAsia="en-US"/>
        </w:rPr>
        <w:t>участников и гостей конференции.</w:t>
      </w:r>
    </w:p>
    <w:p w:rsidR="00A95D80" w:rsidRPr="00090D06" w:rsidRDefault="00CC7BA4" w:rsidP="00654BCE">
      <w:pPr>
        <w:tabs>
          <w:tab w:val="left" w:pos="426"/>
          <w:tab w:val="left" w:pos="3969"/>
        </w:tabs>
        <w:ind w:firstLine="567"/>
        <w:contextualSpacing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17</w:t>
      </w:r>
      <w:r w:rsidR="00654BCE">
        <w:rPr>
          <w:rFonts w:eastAsia="Calibri"/>
          <w:sz w:val="25"/>
          <w:szCs w:val="25"/>
          <w:lang w:eastAsia="en-US"/>
        </w:rPr>
        <w:t xml:space="preserve"> ноябр</w:t>
      </w:r>
      <w:r w:rsidR="00654BCE" w:rsidRPr="00090D06">
        <w:rPr>
          <w:rFonts w:eastAsia="Calibri"/>
          <w:sz w:val="25"/>
          <w:szCs w:val="25"/>
          <w:lang w:eastAsia="en-US"/>
        </w:rPr>
        <w:t>я</w:t>
      </w:r>
      <w:r w:rsidR="00A95D80" w:rsidRPr="00090D06">
        <w:rPr>
          <w:rFonts w:eastAsia="Calibri"/>
          <w:sz w:val="25"/>
          <w:szCs w:val="25"/>
          <w:lang w:eastAsia="en-US"/>
        </w:rPr>
        <w:t xml:space="preserve">, </w:t>
      </w:r>
      <w:r w:rsidR="00654BCE">
        <w:rPr>
          <w:rFonts w:eastAsia="Calibri"/>
          <w:i/>
          <w:sz w:val="25"/>
          <w:szCs w:val="25"/>
          <w:lang w:eastAsia="en-US"/>
        </w:rPr>
        <w:t>пятница</w:t>
      </w:r>
      <w:r w:rsidR="00A95D80" w:rsidRPr="00090D06">
        <w:rPr>
          <w:rFonts w:eastAsia="Calibri"/>
          <w:i/>
          <w:sz w:val="25"/>
          <w:szCs w:val="25"/>
          <w:lang w:eastAsia="en-US"/>
        </w:rPr>
        <w:t>.</w:t>
      </w:r>
      <w:r w:rsidR="00A95D80" w:rsidRPr="00090D06">
        <w:rPr>
          <w:rFonts w:eastAsia="Calibri"/>
          <w:i/>
          <w:sz w:val="25"/>
          <w:szCs w:val="25"/>
          <w:lang w:eastAsia="en-US"/>
        </w:rPr>
        <w:tab/>
      </w:r>
      <w:r w:rsidR="00A95D80" w:rsidRPr="00090D06">
        <w:rPr>
          <w:rFonts w:eastAsia="Calibri"/>
          <w:sz w:val="25"/>
          <w:szCs w:val="25"/>
          <w:lang w:eastAsia="en-US"/>
        </w:rPr>
        <w:t xml:space="preserve">Работа пленарного </w:t>
      </w:r>
      <w:r w:rsidR="00654BCE">
        <w:rPr>
          <w:rFonts w:eastAsia="Calibri"/>
          <w:sz w:val="25"/>
          <w:szCs w:val="25"/>
          <w:lang w:eastAsia="en-US"/>
        </w:rPr>
        <w:t xml:space="preserve">и секционных </w:t>
      </w:r>
      <w:r w:rsidR="00A95D80" w:rsidRPr="00090D06">
        <w:rPr>
          <w:rFonts w:eastAsia="Calibri"/>
          <w:sz w:val="25"/>
          <w:szCs w:val="25"/>
          <w:lang w:eastAsia="en-US"/>
        </w:rPr>
        <w:t>заседа</w:t>
      </w:r>
      <w:r w:rsidR="00654BCE">
        <w:rPr>
          <w:rFonts w:eastAsia="Calibri"/>
          <w:sz w:val="25"/>
          <w:szCs w:val="25"/>
          <w:lang w:eastAsia="en-US"/>
        </w:rPr>
        <w:t>ний.</w:t>
      </w:r>
    </w:p>
    <w:p w:rsidR="00A95D80" w:rsidRPr="00090D06" w:rsidRDefault="00CC7BA4" w:rsidP="00E46998">
      <w:pPr>
        <w:tabs>
          <w:tab w:val="left" w:pos="3969"/>
        </w:tabs>
        <w:ind w:firstLine="567"/>
        <w:contextualSpacing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18</w:t>
      </w:r>
      <w:r w:rsidR="00654BCE">
        <w:rPr>
          <w:rFonts w:eastAsia="Calibri"/>
          <w:sz w:val="25"/>
          <w:szCs w:val="25"/>
          <w:lang w:eastAsia="en-US"/>
        </w:rPr>
        <w:t xml:space="preserve"> ноябр</w:t>
      </w:r>
      <w:r w:rsidR="00654BCE" w:rsidRPr="00090D06">
        <w:rPr>
          <w:rFonts w:eastAsia="Calibri"/>
          <w:sz w:val="25"/>
          <w:szCs w:val="25"/>
          <w:lang w:eastAsia="en-US"/>
        </w:rPr>
        <w:t>я</w:t>
      </w:r>
      <w:r w:rsidR="00A95D80" w:rsidRPr="00090D06">
        <w:rPr>
          <w:rFonts w:eastAsia="Calibri"/>
          <w:sz w:val="25"/>
          <w:szCs w:val="25"/>
          <w:lang w:eastAsia="en-US"/>
        </w:rPr>
        <w:t xml:space="preserve">, </w:t>
      </w:r>
      <w:r w:rsidR="00654BCE">
        <w:rPr>
          <w:rFonts w:eastAsia="Calibri"/>
          <w:i/>
          <w:sz w:val="25"/>
          <w:szCs w:val="25"/>
          <w:lang w:eastAsia="en-US"/>
        </w:rPr>
        <w:t>суббота</w:t>
      </w:r>
      <w:r w:rsidR="00A95D80" w:rsidRPr="00090D06">
        <w:rPr>
          <w:rFonts w:eastAsia="Calibri"/>
          <w:i/>
          <w:sz w:val="25"/>
          <w:szCs w:val="25"/>
          <w:lang w:eastAsia="en-US"/>
        </w:rPr>
        <w:t>.</w:t>
      </w:r>
      <w:r w:rsidR="00A95D80" w:rsidRPr="00090D06">
        <w:rPr>
          <w:rFonts w:eastAsia="Calibri"/>
          <w:i/>
          <w:sz w:val="25"/>
          <w:szCs w:val="25"/>
          <w:lang w:eastAsia="en-US"/>
        </w:rPr>
        <w:tab/>
      </w:r>
      <w:r w:rsidR="00A95D80" w:rsidRPr="00090D06">
        <w:rPr>
          <w:rFonts w:eastAsia="Calibri"/>
          <w:sz w:val="25"/>
          <w:szCs w:val="25"/>
          <w:lang w:eastAsia="en-US"/>
        </w:rPr>
        <w:t>Отъезд иногородних участников.</w:t>
      </w:r>
    </w:p>
    <w:p w:rsidR="00A95D80" w:rsidRPr="00324740" w:rsidRDefault="00A95D80" w:rsidP="00A95D80">
      <w:pPr>
        <w:tabs>
          <w:tab w:val="left" w:pos="2552"/>
        </w:tabs>
        <w:ind w:firstLine="567"/>
        <w:jc w:val="both"/>
        <w:rPr>
          <w:rFonts w:eastAsia="Calibri"/>
          <w:sz w:val="32"/>
          <w:szCs w:val="32"/>
          <w:lang w:eastAsia="en-US"/>
        </w:rPr>
      </w:pPr>
    </w:p>
    <w:p w:rsidR="00A95D80" w:rsidRPr="00090D06" w:rsidRDefault="00A95D80" w:rsidP="00A95D80">
      <w:pPr>
        <w:tabs>
          <w:tab w:val="left" w:pos="2552"/>
        </w:tabs>
        <w:ind w:firstLine="567"/>
        <w:jc w:val="both"/>
        <w:rPr>
          <w:rFonts w:eastAsia="Calibri"/>
          <w:sz w:val="25"/>
          <w:szCs w:val="25"/>
          <w:lang w:eastAsia="en-US"/>
        </w:rPr>
      </w:pPr>
      <w:r w:rsidRPr="00B23BC0">
        <w:rPr>
          <w:rFonts w:eastAsia="Calibri"/>
          <w:sz w:val="25"/>
          <w:szCs w:val="25"/>
          <w:lang w:eastAsia="en-US"/>
        </w:rPr>
        <w:t>Проезд, проживание и питание участников мероприятия осуществляется за с</w:t>
      </w:r>
      <w:r w:rsidR="00522FC4">
        <w:rPr>
          <w:rFonts w:eastAsia="Calibri"/>
          <w:sz w:val="25"/>
          <w:szCs w:val="25"/>
          <w:lang w:eastAsia="en-US"/>
        </w:rPr>
        <w:t>чё</w:t>
      </w:r>
      <w:r w:rsidR="00166B2C">
        <w:rPr>
          <w:rFonts w:eastAsia="Calibri"/>
          <w:sz w:val="25"/>
          <w:szCs w:val="25"/>
          <w:lang w:eastAsia="en-US"/>
        </w:rPr>
        <w:t>т средств направляющей организации</w:t>
      </w:r>
      <w:r w:rsidRPr="00B23BC0">
        <w:rPr>
          <w:rFonts w:eastAsia="Calibri"/>
          <w:sz w:val="25"/>
          <w:szCs w:val="25"/>
          <w:lang w:eastAsia="en-US"/>
        </w:rPr>
        <w:t>.</w:t>
      </w:r>
    </w:p>
    <w:p w:rsidR="00A95D80" w:rsidRPr="00522FC4" w:rsidRDefault="00A95D80" w:rsidP="00A95D8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highlight w:val="yellow"/>
        </w:rPr>
      </w:pPr>
    </w:p>
    <w:p w:rsidR="00ED3F07" w:rsidRDefault="00ED3F07" w:rsidP="00A95D8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highlight w:val="yellow"/>
        </w:rPr>
      </w:pPr>
    </w:p>
    <w:p w:rsidR="008D651D" w:rsidRPr="008D651D" w:rsidRDefault="008D651D" w:rsidP="00AE59F0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5"/>
          <w:szCs w:val="25"/>
        </w:rPr>
      </w:pPr>
      <w:r w:rsidRPr="008D651D">
        <w:rPr>
          <w:b/>
          <w:color w:val="000000"/>
          <w:sz w:val="25"/>
          <w:szCs w:val="25"/>
        </w:rPr>
        <w:t>ПОТ</w:t>
      </w:r>
      <w:r>
        <w:rPr>
          <w:b/>
          <w:color w:val="000000"/>
          <w:sz w:val="25"/>
          <w:szCs w:val="25"/>
        </w:rPr>
        <w:t>ЕНЦИАЛЬНЫЕ УЧАСТНИКИ КОНФЕРЕНЦИИ:</w:t>
      </w:r>
    </w:p>
    <w:p w:rsidR="008D651D" w:rsidRPr="00A04014" w:rsidRDefault="008D651D" w:rsidP="00A95D8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  <w:highlight w:val="yellow"/>
        </w:rPr>
      </w:pPr>
    </w:p>
    <w:p w:rsidR="008D651D" w:rsidRDefault="008D651D" w:rsidP="008D651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both"/>
        <w:rPr>
          <w:i/>
          <w:color w:val="000000"/>
          <w:sz w:val="25"/>
          <w:szCs w:val="25"/>
        </w:rPr>
      </w:pPr>
      <w:r>
        <w:rPr>
          <w:i/>
          <w:color w:val="000000"/>
          <w:sz w:val="25"/>
          <w:szCs w:val="25"/>
        </w:rPr>
        <w:t>учёные, соискатели, аспиранты, докторанты;</w:t>
      </w:r>
    </w:p>
    <w:p w:rsidR="008D651D" w:rsidRDefault="008D651D" w:rsidP="008D651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both"/>
        <w:rPr>
          <w:i/>
          <w:color w:val="000000"/>
          <w:sz w:val="25"/>
          <w:szCs w:val="25"/>
        </w:rPr>
      </w:pPr>
      <w:r>
        <w:rPr>
          <w:i/>
          <w:color w:val="000000"/>
          <w:sz w:val="25"/>
          <w:szCs w:val="25"/>
        </w:rPr>
        <w:t>преп</w:t>
      </w:r>
      <w:r w:rsidR="0053513B">
        <w:rPr>
          <w:i/>
          <w:color w:val="000000"/>
          <w:sz w:val="25"/>
          <w:szCs w:val="25"/>
        </w:rPr>
        <w:t xml:space="preserve">одаватели учреждений </w:t>
      </w:r>
      <w:r>
        <w:rPr>
          <w:i/>
          <w:color w:val="000000"/>
          <w:sz w:val="25"/>
          <w:szCs w:val="25"/>
        </w:rPr>
        <w:t>высшего образования</w:t>
      </w:r>
      <w:r w:rsidR="0053513B">
        <w:rPr>
          <w:i/>
          <w:color w:val="000000"/>
          <w:sz w:val="25"/>
          <w:szCs w:val="25"/>
        </w:rPr>
        <w:t>;</w:t>
      </w:r>
    </w:p>
    <w:p w:rsidR="0053513B" w:rsidRDefault="0053513B" w:rsidP="008D651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both"/>
        <w:rPr>
          <w:i/>
          <w:color w:val="000000"/>
          <w:sz w:val="25"/>
          <w:szCs w:val="25"/>
        </w:rPr>
      </w:pPr>
      <w:r>
        <w:rPr>
          <w:i/>
          <w:color w:val="000000"/>
          <w:sz w:val="25"/>
          <w:szCs w:val="25"/>
        </w:rPr>
        <w:t>сотрудники архивных, библиотечных и музейных учреждений;</w:t>
      </w:r>
    </w:p>
    <w:p w:rsidR="0053513B" w:rsidRDefault="0053513B" w:rsidP="008D651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both"/>
        <w:rPr>
          <w:i/>
          <w:color w:val="000000"/>
          <w:sz w:val="25"/>
          <w:szCs w:val="25"/>
        </w:rPr>
      </w:pPr>
      <w:r>
        <w:rPr>
          <w:i/>
          <w:color w:val="000000"/>
          <w:sz w:val="25"/>
          <w:szCs w:val="25"/>
        </w:rPr>
        <w:t>руководители и специалисты, работающие в сфере науки, образования, культуры;</w:t>
      </w:r>
    </w:p>
    <w:p w:rsidR="0053513B" w:rsidRDefault="0053513B" w:rsidP="008D651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both"/>
        <w:rPr>
          <w:i/>
          <w:color w:val="000000"/>
          <w:sz w:val="25"/>
          <w:szCs w:val="25"/>
        </w:rPr>
      </w:pPr>
      <w:r>
        <w:rPr>
          <w:i/>
          <w:color w:val="000000"/>
          <w:sz w:val="25"/>
          <w:szCs w:val="25"/>
        </w:rPr>
        <w:t>представители федеральных и региональных органов власти, общественных организаций;</w:t>
      </w:r>
    </w:p>
    <w:p w:rsidR="0053513B" w:rsidRDefault="0053513B" w:rsidP="008D651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both"/>
        <w:rPr>
          <w:i/>
          <w:color w:val="000000"/>
          <w:sz w:val="25"/>
          <w:szCs w:val="25"/>
        </w:rPr>
      </w:pPr>
      <w:r>
        <w:rPr>
          <w:i/>
          <w:color w:val="000000"/>
          <w:sz w:val="25"/>
          <w:szCs w:val="25"/>
        </w:rPr>
        <w:t>краеведы, коллекционеры;</w:t>
      </w:r>
    </w:p>
    <w:p w:rsidR="0053513B" w:rsidRDefault="0053513B" w:rsidP="008D651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both"/>
        <w:rPr>
          <w:i/>
          <w:color w:val="000000"/>
          <w:sz w:val="25"/>
          <w:szCs w:val="25"/>
        </w:rPr>
      </w:pPr>
      <w:r>
        <w:rPr>
          <w:i/>
          <w:color w:val="000000"/>
          <w:sz w:val="25"/>
          <w:szCs w:val="25"/>
        </w:rPr>
        <w:t>все, кто интересуется вопросами истории.</w:t>
      </w:r>
    </w:p>
    <w:p w:rsidR="008D651D" w:rsidRDefault="008D651D" w:rsidP="00A95D8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highlight w:val="yellow"/>
        </w:rPr>
      </w:pPr>
    </w:p>
    <w:p w:rsidR="008D651D" w:rsidRPr="00522FC4" w:rsidRDefault="008D651D" w:rsidP="00A95D8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highlight w:val="yellow"/>
        </w:rPr>
      </w:pPr>
    </w:p>
    <w:p w:rsidR="00ED3F07" w:rsidRDefault="00ED3F07" w:rsidP="00AE59F0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aps/>
          <w:color w:val="000000"/>
          <w:sz w:val="25"/>
          <w:szCs w:val="25"/>
        </w:rPr>
      </w:pPr>
      <w:r w:rsidRPr="00ED3F07">
        <w:rPr>
          <w:b/>
          <w:caps/>
          <w:color w:val="000000"/>
          <w:sz w:val="25"/>
          <w:szCs w:val="25"/>
        </w:rPr>
        <w:t>Оргкомитет конференции</w:t>
      </w:r>
    </w:p>
    <w:p w:rsidR="00A04014" w:rsidRPr="00A04014" w:rsidRDefault="00A04014" w:rsidP="008D651D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b/>
          <w:caps/>
          <w:color w:val="000000"/>
          <w:sz w:val="20"/>
          <w:szCs w:val="20"/>
        </w:rPr>
      </w:pPr>
    </w:p>
    <w:p w:rsidR="00ED3F07" w:rsidRPr="00ED3F07" w:rsidRDefault="00ED3F07" w:rsidP="00A95D8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  <w:highlight w:val="yellow"/>
        </w:rPr>
      </w:pPr>
      <w:r w:rsidRPr="00A04014">
        <w:rPr>
          <w:i/>
          <w:color w:val="000000"/>
          <w:sz w:val="25"/>
          <w:szCs w:val="25"/>
        </w:rPr>
        <w:t>Адрес:</w:t>
      </w:r>
      <w:r w:rsidR="008D029A">
        <w:rPr>
          <w:color w:val="000000"/>
          <w:sz w:val="25"/>
          <w:szCs w:val="25"/>
        </w:rPr>
        <w:t> </w:t>
      </w:r>
      <w:r w:rsidRPr="00C75641">
        <w:rPr>
          <w:color w:val="000000"/>
          <w:sz w:val="25"/>
          <w:szCs w:val="25"/>
        </w:rPr>
        <w:t>4</w:t>
      </w:r>
      <w:r>
        <w:rPr>
          <w:color w:val="000000"/>
          <w:sz w:val="25"/>
          <w:szCs w:val="25"/>
        </w:rPr>
        <w:t xml:space="preserve">53103, </w:t>
      </w:r>
      <w:r w:rsidR="00601156" w:rsidRPr="00601156">
        <w:rPr>
          <w:color w:val="000000"/>
          <w:sz w:val="25"/>
          <w:szCs w:val="25"/>
        </w:rPr>
        <w:t>Россия, Башкортостан,</w:t>
      </w:r>
      <w:r w:rsidR="00601156" w:rsidRPr="00601156">
        <w:rPr>
          <w:b/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г. </w:t>
      </w:r>
      <w:r w:rsidRPr="00C75641">
        <w:rPr>
          <w:color w:val="000000"/>
          <w:sz w:val="25"/>
          <w:szCs w:val="25"/>
        </w:rPr>
        <w:t>Стерлитамак, проспект Ле</w:t>
      </w:r>
      <w:r>
        <w:rPr>
          <w:color w:val="000000"/>
          <w:sz w:val="25"/>
          <w:szCs w:val="25"/>
        </w:rPr>
        <w:t xml:space="preserve">нина, </w:t>
      </w:r>
      <w:r w:rsidR="00A04014">
        <w:rPr>
          <w:color w:val="000000"/>
          <w:sz w:val="25"/>
          <w:szCs w:val="25"/>
        </w:rPr>
        <w:t xml:space="preserve">д. </w:t>
      </w:r>
      <w:r>
        <w:rPr>
          <w:color w:val="000000"/>
          <w:sz w:val="25"/>
          <w:szCs w:val="25"/>
        </w:rPr>
        <w:t>49, СФ </w:t>
      </w:r>
      <w:r w:rsidRPr="00C75641">
        <w:rPr>
          <w:color w:val="000000"/>
          <w:sz w:val="25"/>
          <w:szCs w:val="25"/>
        </w:rPr>
        <w:t>УУНиТ</w:t>
      </w:r>
      <w:r>
        <w:rPr>
          <w:color w:val="000000"/>
          <w:sz w:val="25"/>
          <w:szCs w:val="25"/>
        </w:rPr>
        <w:t>.</w:t>
      </w:r>
    </w:p>
    <w:p w:rsidR="00A95D80" w:rsidRPr="00ED3F07" w:rsidRDefault="007F7122" w:rsidP="00ED3F07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5"/>
          <w:szCs w:val="25"/>
        </w:rPr>
      </w:pPr>
      <w:r>
        <w:rPr>
          <w:i/>
          <w:color w:val="000000"/>
          <w:sz w:val="25"/>
          <w:szCs w:val="25"/>
        </w:rPr>
        <w:t>Электронная</w:t>
      </w:r>
      <w:r w:rsidR="00ED3F07" w:rsidRPr="00A04014">
        <w:rPr>
          <w:i/>
          <w:color w:val="000000"/>
          <w:sz w:val="25"/>
          <w:szCs w:val="25"/>
        </w:rPr>
        <w:t xml:space="preserve"> почта:</w:t>
      </w:r>
      <w:r w:rsidR="00A95D80" w:rsidRPr="00C75641">
        <w:rPr>
          <w:color w:val="000000"/>
          <w:spacing w:val="-1"/>
          <w:sz w:val="25"/>
          <w:szCs w:val="25"/>
        </w:rPr>
        <w:t xml:space="preserve"> </w:t>
      </w:r>
      <w:r w:rsidR="00BC14BE" w:rsidRPr="007C3BB0">
        <w:rPr>
          <w:color w:val="0000FF"/>
          <w:sz w:val="25"/>
          <w:szCs w:val="25"/>
        </w:rPr>
        <w:t>usmanov.chteniya2016@</w:t>
      </w:r>
      <w:r w:rsidR="00BC14BE" w:rsidRPr="007C3BB0">
        <w:rPr>
          <w:color w:val="0000FF"/>
          <w:sz w:val="25"/>
          <w:szCs w:val="25"/>
          <w:lang w:val="en-US"/>
        </w:rPr>
        <w:t>mail</w:t>
      </w:r>
      <w:r w:rsidR="00BC14BE" w:rsidRPr="007C3BB0">
        <w:rPr>
          <w:color w:val="0000FF"/>
          <w:sz w:val="25"/>
          <w:szCs w:val="25"/>
        </w:rPr>
        <w:t>.</w:t>
      </w:r>
      <w:r w:rsidR="00BC14BE" w:rsidRPr="007C3BB0">
        <w:rPr>
          <w:color w:val="0000FF"/>
          <w:sz w:val="25"/>
          <w:szCs w:val="25"/>
          <w:lang w:val="en-US"/>
        </w:rPr>
        <w:t>ru</w:t>
      </w:r>
      <w:r w:rsidR="00A95D80" w:rsidRPr="007C3BB0">
        <w:rPr>
          <w:spacing w:val="-1"/>
          <w:sz w:val="25"/>
          <w:szCs w:val="25"/>
        </w:rPr>
        <w:t>.</w:t>
      </w:r>
    </w:p>
    <w:p w:rsidR="00A25482" w:rsidRDefault="00DF7D6F" w:rsidP="000056F5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16" w:lineRule="auto"/>
        <w:ind w:firstLine="567"/>
        <w:jc w:val="right"/>
        <w:rPr>
          <w:i/>
          <w:color w:val="000000"/>
          <w:sz w:val="22"/>
          <w:szCs w:val="22"/>
        </w:rPr>
      </w:pPr>
      <w:r w:rsidRPr="008D029A">
        <w:rPr>
          <w:sz w:val="8"/>
          <w:szCs w:val="8"/>
        </w:rPr>
        <w:br w:type="page"/>
      </w:r>
      <w:r>
        <w:rPr>
          <w:i/>
          <w:color w:val="000000"/>
          <w:sz w:val="22"/>
          <w:szCs w:val="22"/>
        </w:rPr>
        <w:lastRenderedPageBreak/>
        <w:t>Приложение 1</w:t>
      </w:r>
    </w:p>
    <w:p w:rsidR="007279F5" w:rsidRDefault="007279F5" w:rsidP="000056F5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16" w:lineRule="auto"/>
        <w:ind w:firstLine="567"/>
        <w:jc w:val="right"/>
        <w:rPr>
          <w:color w:val="000000"/>
          <w:sz w:val="22"/>
          <w:szCs w:val="22"/>
        </w:rPr>
      </w:pPr>
    </w:p>
    <w:p w:rsidR="00A25482" w:rsidRDefault="00DF7D6F" w:rsidP="000056F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1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Заявка </w:t>
      </w:r>
    </w:p>
    <w:p w:rsidR="00A25482" w:rsidRDefault="00DF7D6F" w:rsidP="000056F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1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участие в работе</w:t>
      </w:r>
    </w:p>
    <w:p w:rsidR="00A25482" w:rsidRDefault="00A027C1" w:rsidP="000056F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1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en-US"/>
        </w:rPr>
        <w:t>IV</w:t>
      </w:r>
      <w:r w:rsidRPr="00A027C1">
        <w:rPr>
          <w:b/>
          <w:color w:val="000000"/>
          <w:sz w:val="24"/>
          <w:szCs w:val="24"/>
        </w:rPr>
        <w:t xml:space="preserve"> Международных Усмановских ч</w:t>
      </w:r>
      <w:r>
        <w:rPr>
          <w:b/>
          <w:color w:val="000000"/>
          <w:sz w:val="24"/>
          <w:szCs w:val="24"/>
        </w:rPr>
        <w:t>тени</w:t>
      </w:r>
      <w:r w:rsidRPr="00E10381">
        <w:rPr>
          <w:b/>
          <w:color w:val="000000"/>
          <w:sz w:val="24"/>
          <w:szCs w:val="24"/>
        </w:rPr>
        <w:t>й</w:t>
      </w:r>
    </w:p>
    <w:p w:rsidR="00E10381" w:rsidRPr="00E10381" w:rsidRDefault="00E10381" w:rsidP="000056F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16" w:lineRule="auto"/>
        <w:jc w:val="center"/>
        <w:rPr>
          <w:color w:val="000000"/>
          <w:sz w:val="6"/>
          <w:szCs w:val="6"/>
        </w:rPr>
      </w:pPr>
    </w:p>
    <w:p w:rsidR="00E10381" w:rsidRDefault="00DF7D6F" w:rsidP="000056F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16" w:lineRule="auto"/>
        <w:jc w:val="center"/>
        <w:rPr>
          <w:i/>
          <w:color w:val="000000"/>
          <w:sz w:val="22"/>
          <w:szCs w:val="22"/>
        </w:rPr>
      </w:pPr>
      <w:r w:rsidRPr="00B23BC0">
        <w:rPr>
          <w:i/>
          <w:color w:val="000000"/>
          <w:sz w:val="22"/>
          <w:szCs w:val="22"/>
        </w:rPr>
        <w:t>(все пункты обязательны для заполнения</w:t>
      </w:r>
      <w:r w:rsidR="00E10381">
        <w:rPr>
          <w:i/>
          <w:color w:val="000000"/>
          <w:sz w:val="22"/>
          <w:szCs w:val="22"/>
        </w:rPr>
        <w:t>,</w:t>
      </w:r>
    </w:p>
    <w:p w:rsidR="00A25482" w:rsidRPr="00B23BC0" w:rsidRDefault="00E10381" w:rsidP="000056F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16" w:lineRule="auto"/>
        <w:jc w:val="center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заявка заполняется каждым автором статьи</w:t>
      </w:r>
      <w:r w:rsidR="00DF7D6F" w:rsidRPr="00B23BC0">
        <w:rPr>
          <w:i/>
          <w:color w:val="000000"/>
          <w:sz w:val="22"/>
          <w:szCs w:val="22"/>
        </w:rPr>
        <w:t>)</w:t>
      </w:r>
    </w:p>
    <w:p w:rsidR="00A25482" w:rsidRDefault="00A25482" w:rsidP="000056F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16" w:lineRule="auto"/>
        <w:ind w:firstLine="709"/>
        <w:jc w:val="center"/>
        <w:rPr>
          <w:color w:val="000000"/>
          <w:sz w:val="24"/>
          <w:szCs w:val="24"/>
        </w:rPr>
      </w:pPr>
    </w:p>
    <w:tbl>
      <w:tblPr>
        <w:tblStyle w:val="10"/>
        <w:tblW w:w="1015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534"/>
        <w:gridCol w:w="4527"/>
        <w:gridCol w:w="5091"/>
      </w:tblGrid>
      <w:tr w:rsidR="00A25482" w:rsidTr="004D0065">
        <w:trPr>
          <w:cantSplit/>
          <w:tblHeader/>
          <w:jc w:val="center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82" w:rsidRDefault="00DF7D6F" w:rsidP="000056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20" w:hanging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82" w:rsidRDefault="00DF7D6F" w:rsidP="000056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Ф. И. О. (полностью)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482" w:rsidRDefault="00A25482" w:rsidP="000056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25482" w:rsidTr="004D0065">
        <w:trPr>
          <w:cantSplit/>
          <w:tblHeader/>
          <w:jc w:val="center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82" w:rsidRDefault="00DF7D6F" w:rsidP="000056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20" w:hanging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82" w:rsidRDefault="0053513B" w:rsidP="000056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Учё</w:t>
            </w:r>
            <w:r w:rsidR="00DF7D6F">
              <w:rPr>
                <w:color w:val="000000"/>
                <w:sz w:val="24"/>
                <w:szCs w:val="24"/>
              </w:rPr>
              <w:t>ная степень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482" w:rsidRDefault="00A25482" w:rsidP="000056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25482" w:rsidTr="004D0065">
        <w:trPr>
          <w:cantSplit/>
          <w:tblHeader/>
          <w:jc w:val="center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82" w:rsidRDefault="00DF7D6F" w:rsidP="000056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20" w:hanging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82" w:rsidRDefault="0053513B" w:rsidP="000056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Учё</w:t>
            </w:r>
            <w:r w:rsidR="00DF7D6F">
              <w:rPr>
                <w:color w:val="000000"/>
                <w:sz w:val="24"/>
                <w:szCs w:val="24"/>
              </w:rPr>
              <w:t>ное звание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482" w:rsidRDefault="00A25482" w:rsidP="000056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66B2C" w:rsidTr="004D0065">
        <w:trPr>
          <w:cantSplit/>
          <w:tblHeader/>
          <w:jc w:val="center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B2C" w:rsidRDefault="00166B2C" w:rsidP="000056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20" w:hanging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B2C" w:rsidRDefault="00166B2C" w:rsidP="000056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Город, страна проживания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B2C" w:rsidRDefault="00166B2C" w:rsidP="000056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25482" w:rsidTr="004D0065">
        <w:trPr>
          <w:cantSplit/>
          <w:tblHeader/>
          <w:jc w:val="center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82" w:rsidRDefault="00166B2C" w:rsidP="000056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20" w:hanging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3BCC" w:rsidRDefault="00DF7D6F" w:rsidP="000056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Место р</w:t>
            </w:r>
            <w:r w:rsidR="008E3BCC">
              <w:rPr>
                <w:color w:val="000000"/>
                <w:sz w:val="24"/>
                <w:szCs w:val="24"/>
              </w:rPr>
              <w:t>аботы</w:t>
            </w:r>
          </w:p>
          <w:p w:rsidR="000056F5" w:rsidRDefault="0053513B" w:rsidP="000056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(полное и сокращё</w:t>
            </w:r>
            <w:r w:rsidR="000056F5">
              <w:rPr>
                <w:color w:val="000000"/>
                <w:sz w:val="24"/>
                <w:szCs w:val="24"/>
              </w:rPr>
              <w:t>нное</w:t>
            </w:r>
          </w:p>
          <w:p w:rsidR="00A25482" w:rsidRDefault="00DF7D6F" w:rsidP="000056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названия организации)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482" w:rsidRDefault="00A25482" w:rsidP="000056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25482" w:rsidTr="004D0065">
        <w:trPr>
          <w:cantSplit/>
          <w:tblHeader/>
          <w:jc w:val="center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82" w:rsidRDefault="00166B2C" w:rsidP="000056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20" w:hanging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82" w:rsidRDefault="00DF7D6F" w:rsidP="000056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0056F5">
              <w:rPr>
                <w:color w:val="000000"/>
                <w:spacing w:val="-2"/>
                <w:sz w:val="24"/>
                <w:szCs w:val="24"/>
              </w:rPr>
              <w:t>Название стру</w:t>
            </w:r>
            <w:r w:rsidR="000056F5" w:rsidRPr="000056F5">
              <w:rPr>
                <w:color w:val="000000"/>
                <w:spacing w:val="-2"/>
                <w:sz w:val="24"/>
                <w:szCs w:val="24"/>
              </w:rPr>
              <w:t xml:space="preserve">ктурного подразделения </w:t>
            </w:r>
            <w:r w:rsidR="000056F5">
              <w:rPr>
                <w:color w:val="000000"/>
                <w:sz w:val="24"/>
                <w:szCs w:val="24"/>
              </w:rPr>
              <w:t xml:space="preserve">(сектор, </w:t>
            </w:r>
            <w:r>
              <w:rPr>
                <w:color w:val="000000"/>
                <w:sz w:val="24"/>
                <w:szCs w:val="24"/>
              </w:rPr>
              <w:t>отдел, кафедра)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482" w:rsidRDefault="00A25482" w:rsidP="000056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25482" w:rsidTr="004D0065">
        <w:trPr>
          <w:cantSplit/>
          <w:tblHeader/>
          <w:jc w:val="center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82" w:rsidRDefault="00166B2C" w:rsidP="000056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20" w:hanging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82" w:rsidRDefault="00DF7D6F" w:rsidP="000056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482" w:rsidRDefault="00A25482" w:rsidP="000056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25482" w:rsidTr="004D0065">
        <w:trPr>
          <w:cantSplit/>
          <w:tblHeader/>
          <w:jc w:val="center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82" w:rsidRDefault="00166B2C" w:rsidP="000056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20" w:hanging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82" w:rsidRDefault="00DF7D6F" w:rsidP="000056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482" w:rsidRDefault="00A25482" w:rsidP="000056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25482" w:rsidTr="004D0065">
        <w:trPr>
          <w:cantSplit/>
          <w:tblHeader/>
          <w:jc w:val="center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82" w:rsidRDefault="00166B2C" w:rsidP="000056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20" w:hanging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82" w:rsidRDefault="00DF7D6F" w:rsidP="000056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482" w:rsidRDefault="00A25482" w:rsidP="000056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3513B" w:rsidTr="004D0065">
        <w:trPr>
          <w:cantSplit/>
          <w:tblHeader/>
          <w:jc w:val="center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13B" w:rsidRDefault="0053513B" w:rsidP="000056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20" w:hanging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513B" w:rsidRDefault="0053513B" w:rsidP="000056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Автор(ы)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513B" w:rsidRDefault="0053513B" w:rsidP="000056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25482" w:rsidTr="004D0065">
        <w:trPr>
          <w:cantSplit/>
          <w:tblHeader/>
          <w:jc w:val="center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82" w:rsidRDefault="00DF7D6F" w:rsidP="000056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20" w:hanging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3513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82" w:rsidRDefault="00DF7D6F" w:rsidP="000056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Название статьи</w:t>
            </w:r>
          </w:p>
          <w:p w:rsidR="00A25482" w:rsidRDefault="00055FAE" w:rsidP="005351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 </w:t>
            </w:r>
            <w:r w:rsidR="0053513B" w:rsidRPr="0053513B">
              <w:rPr>
                <w:color w:val="000000"/>
                <w:sz w:val="24"/>
                <w:szCs w:val="24"/>
              </w:rPr>
              <w:t xml:space="preserve">одном из рабочих языков конференции </w:t>
            </w:r>
            <w:r w:rsidR="0053513B">
              <w:rPr>
                <w:color w:val="000000"/>
                <w:sz w:val="24"/>
                <w:szCs w:val="24"/>
              </w:rPr>
              <w:t xml:space="preserve">(далее </w:t>
            </w:r>
            <w:r w:rsidR="0053513B" w:rsidRPr="0053513B">
              <w:rPr>
                <w:color w:val="000000"/>
                <w:sz w:val="24"/>
                <w:szCs w:val="24"/>
                <w:lang w:val="be-BY"/>
              </w:rPr>
              <w:t>–</w:t>
            </w:r>
            <w:r w:rsidR="0053513B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языке оригинала</w:t>
            </w:r>
            <w:r w:rsidR="0053513B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 и</w:t>
            </w:r>
            <w:r w:rsidR="0053513B">
              <w:rPr>
                <w:color w:val="000000"/>
                <w:sz w:val="24"/>
                <w:szCs w:val="24"/>
              </w:rPr>
              <w:t xml:space="preserve"> </w:t>
            </w:r>
            <w:r w:rsidR="006532A4">
              <w:rPr>
                <w:color w:val="000000"/>
                <w:sz w:val="24"/>
                <w:szCs w:val="24"/>
              </w:rPr>
              <w:t xml:space="preserve">на </w:t>
            </w:r>
            <w:r w:rsidR="006532A4" w:rsidRPr="00CA0DC4">
              <w:rPr>
                <w:color w:val="000000"/>
                <w:sz w:val="24"/>
                <w:szCs w:val="24"/>
              </w:rPr>
              <w:t>англ</w:t>
            </w:r>
            <w:r w:rsidR="006532A4">
              <w:rPr>
                <w:color w:val="000000"/>
                <w:sz w:val="24"/>
                <w:szCs w:val="24"/>
              </w:rPr>
              <w:t>ийском</w:t>
            </w:r>
            <w:r>
              <w:rPr>
                <w:color w:val="000000"/>
                <w:sz w:val="24"/>
                <w:szCs w:val="24"/>
              </w:rPr>
              <w:t xml:space="preserve"> языке</w:t>
            </w:r>
            <w:r w:rsidR="0053513B">
              <w:rPr>
                <w:color w:val="000000"/>
                <w:sz w:val="24"/>
                <w:szCs w:val="24"/>
              </w:rPr>
              <w:t xml:space="preserve"> (далее </w:t>
            </w:r>
            <w:r w:rsidR="0053513B" w:rsidRPr="0053513B">
              <w:rPr>
                <w:color w:val="000000"/>
                <w:sz w:val="24"/>
                <w:szCs w:val="24"/>
                <w:lang w:val="be-BY"/>
              </w:rPr>
              <w:t>–</w:t>
            </w:r>
            <w:r w:rsidR="0053513B">
              <w:rPr>
                <w:color w:val="000000"/>
                <w:sz w:val="24"/>
                <w:szCs w:val="24"/>
                <w:lang w:val="be-BY"/>
              </w:rPr>
              <w:t xml:space="preserve"> англ. </w:t>
            </w:r>
            <w:r w:rsidR="0053513B">
              <w:rPr>
                <w:color w:val="000000"/>
                <w:sz w:val="24"/>
                <w:szCs w:val="24"/>
              </w:rPr>
              <w:t>яз.)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482" w:rsidRDefault="00A25482" w:rsidP="000056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C706B" w:rsidTr="004D0065">
        <w:trPr>
          <w:cantSplit/>
          <w:tblHeader/>
          <w:jc w:val="center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6B" w:rsidRDefault="00CC706B" w:rsidP="000056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20" w:hanging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3513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06B" w:rsidRDefault="00CC706B" w:rsidP="000056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Язык текста статьи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706B" w:rsidRDefault="00CC706B" w:rsidP="000056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25482" w:rsidTr="004D0065">
        <w:trPr>
          <w:cantSplit/>
          <w:tblHeader/>
          <w:jc w:val="center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82" w:rsidRDefault="00DF7D6F" w:rsidP="000056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20" w:hanging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3513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6F5" w:rsidRDefault="000056F5" w:rsidP="000056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 участия</w:t>
            </w:r>
          </w:p>
          <w:p w:rsidR="00A25482" w:rsidRDefault="00DF7D6F" w:rsidP="000056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(очная/заочная</w:t>
            </w:r>
            <w:r w:rsidR="00166B2C">
              <w:rPr>
                <w:color w:val="000000"/>
                <w:sz w:val="24"/>
                <w:szCs w:val="24"/>
              </w:rPr>
              <w:t>/онлайн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482" w:rsidRDefault="00A25482" w:rsidP="000056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25482" w:rsidTr="004D0065">
        <w:trPr>
          <w:cantSplit/>
          <w:tblHeader/>
          <w:jc w:val="center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82" w:rsidRDefault="00DF7D6F" w:rsidP="000056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20" w:hanging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3513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82" w:rsidRDefault="00DF7D6F" w:rsidP="000056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Статус участника</w:t>
            </w:r>
          </w:p>
          <w:p w:rsidR="00A25482" w:rsidRDefault="00DF7D6F" w:rsidP="000056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(докладчик/слушатель)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482" w:rsidRDefault="00A25482" w:rsidP="000056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25482" w:rsidTr="004D0065">
        <w:trPr>
          <w:cantSplit/>
          <w:tblHeader/>
          <w:jc w:val="center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82" w:rsidRDefault="00DF7D6F" w:rsidP="000056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20" w:hanging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3513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82" w:rsidRDefault="00DF7D6F" w:rsidP="000056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Мультимедийное</w:t>
            </w:r>
            <w:r w:rsidR="000056F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оборудование</w:t>
            </w:r>
          </w:p>
          <w:p w:rsidR="00A25482" w:rsidRDefault="00DF7D6F" w:rsidP="000056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чтения доклада</w:t>
            </w:r>
          </w:p>
          <w:p w:rsidR="00A25482" w:rsidRDefault="00DF7D6F" w:rsidP="000056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(нужно/не нужно)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482" w:rsidRDefault="00A25482" w:rsidP="000056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25482" w:rsidTr="004D0065">
        <w:trPr>
          <w:cantSplit/>
          <w:tblHeader/>
          <w:jc w:val="center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482" w:rsidRDefault="00DF7D6F" w:rsidP="000056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20" w:hanging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3513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139" w:rsidRDefault="00DF7D6F" w:rsidP="000056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Название </w:t>
            </w:r>
            <w:r w:rsidR="000A7139">
              <w:rPr>
                <w:color w:val="000000"/>
                <w:sz w:val="24"/>
                <w:szCs w:val="24"/>
              </w:rPr>
              <w:t>научного направления</w:t>
            </w:r>
          </w:p>
          <w:p w:rsidR="00A25482" w:rsidRDefault="000A7139" w:rsidP="000056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работы конференции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482" w:rsidRDefault="00A25482" w:rsidP="000056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56F5" w:rsidTr="004D0065">
        <w:trPr>
          <w:cantSplit/>
          <w:tblHeader/>
          <w:jc w:val="center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6F5" w:rsidRDefault="000056F5" w:rsidP="000056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20" w:hanging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3513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6F5" w:rsidRDefault="000056F5" w:rsidP="000056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Даю согласие на обработку персональных данных</w:t>
            </w:r>
          </w:p>
          <w:p w:rsidR="000056F5" w:rsidRDefault="000056F5" w:rsidP="000056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(да/нет)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56F5" w:rsidRDefault="000056F5" w:rsidP="000056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56F5" w:rsidTr="004D0065">
        <w:trPr>
          <w:cantSplit/>
          <w:tblHeader/>
          <w:jc w:val="center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6F5" w:rsidRDefault="000056F5" w:rsidP="000056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20" w:hanging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3513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6F5" w:rsidRDefault="000056F5" w:rsidP="000056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Выражаю согласие на публикацию </w:t>
            </w:r>
            <w:r w:rsidRPr="000056F5">
              <w:rPr>
                <w:color w:val="000000"/>
                <w:spacing w:val="-2"/>
                <w:sz w:val="24"/>
                <w:szCs w:val="24"/>
              </w:rPr>
              <w:t>статьи в печатном и электронном виде</w:t>
            </w:r>
          </w:p>
          <w:p w:rsidR="000056F5" w:rsidRDefault="000056F5" w:rsidP="000056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(да/нет)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56F5" w:rsidRDefault="000056F5" w:rsidP="000056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10381" w:rsidTr="004D0065">
        <w:trPr>
          <w:cantSplit/>
          <w:tblHeader/>
          <w:jc w:val="center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381" w:rsidRDefault="00E10381" w:rsidP="000056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20" w:hanging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3513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381" w:rsidRPr="00E10381" w:rsidRDefault="00E10381" w:rsidP="00E103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E10381">
              <w:rPr>
                <w:color w:val="000000"/>
                <w:sz w:val="24"/>
                <w:szCs w:val="24"/>
              </w:rPr>
              <w:t>Приглашение на участие</w:t>
            </w:r>
          </w:p>
          <w:p w:rsidR="00E10381" w:rsidRPr="00E10381" w:rsidRDefault="00E10381" w:rsidP="00E103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E10381">
              <w:rPr>
                <w:color w:val="000000"/>
                <w:sz w:val="24"/>
                <w:szCs w:val="24"/>
              </w:rPr>
              <w:t xml:space="preserve">в видеоконференции </w:t>
            </w:r>
            <w:r w:rsidRPr="00E10381">
              <w:rPr>
                <w:color w:val="000000"/>
                <w:sz w:val="24"/>
                <w:szCs w:val="24"/>
                <w:lang w:val="en-US"/>
              </w:rPr>
              <w:t>Zoom</w:t>
            </w:r>
          </w:p>
          <w:p w:rsidR="00E10381" w:rsidRDefault="00E10381" w:rsidP="00E103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E10381">
              <w:rPr>
                <w:color w:val="000000"/>
                <w:sz w:val="24"/>
                <w:szCs w:val="24"/>
              </w:rPr>
              <w:t>(нужно/не нужно)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0381" w:rsidRDefault="00E10381" w:rsidP="000056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D029A" w:rsidRPr="008D029A" w:rsidRDefault="008D029A" w:rsidP="008D029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  <w:r w:rsidRPr="008D029A">
        <w:rPr>
          <w:sz w:val="8"/>
          <w:szCs w:val="8"/>
        </w:rPr>
        <w:br w:type="page"/>
      </w:r>
    </w:p>
    <w:p w:rsidR="00730D03" w:rsidRDefault="00730D03" w:rsidP="00730D0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16" w:lineRule="auto"/>
        <w:jc w:val="right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lastRenderedPageBreak/>
        <w:t>Приложение 2</w:t>
      </w:r>
    </w:p>
    <w:p w:rsidR="007279F5" w:rsidRDefault="007279F5" w:rsidP="00730D0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16" w:lineRule="auto"/>
        <w:jc w:val="right"/>
        <w:rPr>
          <w:color w:val="000000"/>
          <w:sz w:val="22"/>
          <w:szCs w:val="22"/>
        </w:rPr>
      </w:pPr>
    </w:p>
    <w:p w:rsidR="00730D03" w:rsidRDefault="00730D03" w:rsidP="00730D0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Сведения об авторе(ах) и статье</w:t>
      </w:r>
    </w:p>
    <w:p w:rsidR="00730D03" w:rsidRPr="00E10381" w:rsidRDefault="00730D03" w:rsidP="00730D0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16" w:lineRule="auto"/>
        <w:jc w:val="center"/>
        <w:rPr>
          <w:color w:val="000000"/>
          <w:sz w:val="6"/>
          <w:szCs w:val="6"/>
        </w:rPr>
      </w:pPr>
    </w:p>
    <w:p w:rsidR="00730D03" w:rsidRDefault="00730D03" w:rsidP="00730D0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16" w:lineRule="auto"/>
        <w:jc w:val="center"/>
        <w:rPr>
          <w:i/>
          <w:color w:val="000000"/>
          <w:sz w:val="22"/>
          <w:szCs w:val="22"/>
        </w:rPr>
      </w:pPr>
      <w:r w:rsidRPr="00B23BC0">
        <w:rPr>
          <w:i/>
          <w:color w:val="000000"/>
          <w:sz w:val="22"/>
          <w:szCs w:val="22"/>
        </w:rPr>
        <w:t>(все пункты обязательны для заполнения</w:t>
      </w:r>
      <w:r>
        <w:rPr>
          <w:i/>
          <w:color w:val="000000"/>
          <w:sz w:val="22"/>
          <w:szCs w:val="22"/>
        </w:rPr>
        <w:t>,</w:t>
      </w:r>
    </w:p>
    <w:p w:rsidR="00730D03" w:rsidRPr="00B23BC0" w:rsidRDefault="00730D03" w:rsidP="00730D0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16" w:lineRule="auto"/>
        <w:jc w:val="center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св</w:t>
      </w:r>
      <w:r w:rsidR="00F02EA9">
        <w:rPr>
          <w:i/>
          <w:color w:val="000000"/>
          <w:sz w:val="22"/>
          <w:szCs w:val="22"/>
        </w:rPr>
        <w:t>едения необходимы для индексации</w:t>
      </w:r>
      <w:r>
        <w:rPr>
          <w:i/>
          <w:color w:val="000000"/>
          <w:sz w:val="22"/>
          <w:szCs w:val="22"/>
        </w:rPr>
        <w:t xml:space="preserve"> статьи в РИНЦ</w:t>
      </w:r>
      <w:r w:rsidRPr="00B23BC0">
        <w:rPr>
          <w:i/>
          <w:color w:val="000000"/>
          <w:sz w:val="22"/>
          <w:szCs w:val="22"/>
        </w:rPr>
        <w:t>)</w:t>
      </w:r>
    </w:p>
    <w:p w:rsidR="00730D03" w:rsidRDefault="00730D03" w:rsidP="00730D0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16" w:lineRule="auto"/>
        <w:ind w:firstLine="709"/>
        <w:jc w:val="center"/>
        <w:rPr>
          <w:color w:val="000000"/>
          <w:sz w:val="24"/>
          <w:szCs w:val="24"/>
        </w:rPr>
      </w:pPr>
    </w:p>
    <w:tbl>
      <w:tblPr>
        <w:tblStyle w:val="10"/>
        <w:tblW w:w="1013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534"/>
        <w:gridCol w:w="4503"/>
        <w:gridCol w:w="5097"/>
      </w:tblGrid>
      <w:tr w:rsidR="00ED3F07" w:rsidTr="004D0065">
        <w:trPr>
          <w:cantSplit/>
          <w:tblHeader/>
          <w:jc w:val="center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F07" w:rsidRDefault="00B64A52" w:rsidP="00A07F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20" w:hanging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F07" w:rsidRPr="00730D03" w:rsidRDefault="00ED3F07" w:rsidP="00ED3F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730D03">
              <w:rPr>
                <w:color w:val="000000"/>
                <w:sz w:val="24"/>
                <w:szCs w:val="24"/>
              </w:rPr>
              <w:t>Ф</w:t>
            </w:r>
            <w:r w:rsidR="00F02EA9">
              <w:rPr>
                <w:color w:val="000000"/>
                <w:sz w:val="24"/>
                <w:szCs w:val="24"/>
              </w:rPr>
              <w:t xml:space="preserve">. </w:t>
            </w:r>
            <w:r w:rsidRPr="00730D03">
              <w:rPr>
                <w:color w:val="000000"/>
                <w:sz w:val="24"/>
                <w:szCs w:val="24"/>
              </w:rPr>
              <w:t>И</w:t>
            </w:r>
            <w:r w:rsidR="00F02EA9">
              <w:rPr>
                <w:color w:val="000000"/>
                <w:sz w:val="24"/>
                <w:szCs w:val="24"/>
              </w:rPr>
              <w:t xml:space="preserve">. </w:t>
            </w:r>
            <w:r w:rsidRPr="00730D03">
              <w:rPr>
                <w:color w:val="000000"/>
                <w:sz w:val="24"/>
                <w:szCs w:val="24"/>
              </w:rPr>
              <w:t>О</w:t>
            </w:r>
            <w:r w:rsidR="00F02EA9">
              <w:rPr>
                <w:color w:val="000000"/>
                <w:sz w:val="24"/>
                <w:szCs w:val="24"/>
              </w:rPr>
              <w:t>. автора(</w:t>
            </w:r>
            <w:r w:rsidRPr="00730D03">
              <w:rPr>
                <w:color w:val="000000"/>
                <w:sz w:val="24"/>
                <w:szCs w:val="24"/>
              </w:rPr>
              <w:t>ов)</w:t>
            </w:r>
          </w:p>
          <w:p w:rsidR="00F02EA9" w:rsidRDefault="00ED3F07" w:rsidP="00F02E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730D03">
              <w:rPr>
                <w:color w:val="000000"/>
                <w:sz w:val="24"/>
                <w:szCs w:val="24"/>
              </w:rPr>
              <w:t>(полностью</w:t>
            </w:r>
            <w:r w:rsidR="00F02EA9">
              <w:rPr>
                <w:color w:val="000000"/>
                <w:sz w:val="24"/>
                <w:szCs w:val="24"/>
              </w:rPr>
              <w:t xml:space="preserve">, </w:t>
            </w:r>
          </w:p>
          <w:p w:rsidR="00ED3F07" w:rsidRDefault="00F02EA9" w:rsidP="00F02E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 языке оригинала </w:t>
            </w:r>
            <w:r w:rsidR="00ED3F07" w:rsidRPr="00730D03">
              <w:rPr>
                <w:color w:val="000000"/>
                <w:sz w:val="24"/>
                <w:szCs w:val="24"/>
              </w:rPr>
              <w:t>и англ. яз.)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F07" w:rsidRDefault="00ED3F07" w:rsidP="00A07F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3F07" w:rsidTr="004D0065">
        <w:trPr>
          <w:cantSplit/>
          <w:tblHeader/>
          <w:jc w:val="center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F07" w:rsidRDefault="00B64A52" w:rsidP="00A07F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20" w:hanging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F07" w:rsidRPr="00730D03" w:rsidRDefault="00ED3F07" w:rsidP="00ED3F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730D03">
              <w:rPr>
                <w:color w:val="000000"/>
                <w:sz w:val="24"/>
                <w:szCs w:val="24"/>
              </w:rPr>
              <w:t>Название статьи</w:t>
            </w:r>
          </w:p>
          <w:p w:rsidR="00ED3F07" w:rsidRDefault="00F02EA9" w:rsidP="00ED3F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(на языке оригинала </w:t>
            </w:r>
            <w:r w:rsidRPr="00730D03">
              <w:rPr>
                <w:color w:val="000000"/>
                <w:sz w:val="24"/>
                <w:szCs w:val="24"/>
              </w:rPr>
              <w:t>и англ. яз.)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F07" w:rsidRDefault="00ED3F07" w:rsidP="00A07F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3F07" w:rsidTr="004D0065">
        <w:trPr>
          <w:cantSplit/>
          <w:tblHeader/>
          <w:jc w:val="center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F07" w:rsidRDefault="00B64A52" w:rsidP="00A07F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20" w:hanging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F07" w:rsidRPr="00730D03" w:rsidRDefault="00ED3F07" w:rsidP="00ED3F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730D03">
              <w:rPr>
                <w:color w:val="000000"/>
                <w:sz w:val="24"/>
                <w:szCs w:val="24"/>
              </w:rPr>
              <w:t>Тематический рубрикатор</w:t>
            </w:r>
          </w:p>
          <w:p w:rsidR="00ED3F07" w:rsidRDefault="00ED3F07" w:rsidP="00ED3F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30D03">
              <w:rPr>
                <w:color w:val="000000"/>
                <w:sz w:val="24"/>
                <w:szCs w:val="24"/>
              </w:rPr>
              <w:t>(УДК, ББК)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F07" w:rsidRDefault="00ED3F07" w:rsidP="00A07F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3F07" w:rsidTr="004D0065">
        <w:trPr>
          <w:cantSplit/>
          <w:tblHeader/>
          <w:jc w:val="center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F07" w:rsidRDefault="00B64A52" w:rsidP="00A07F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20" w:hanging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F07" w:rsidRPr="00730D03" w:rsidRDefault="00ED3F07" w:rsidP="00ED3F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730D03">
              <w:rPr>
                <w:color w:val="000000"/>
                <w:sz w:val="24"/>
                <w:szCs w:val="24"/>
              </w:rPr>
              <w:t>Ключевые слова к статье</w:t>
            </w:r>
          </w:p>
          <w:p w:rsidR="00ED3F07" w:rsidRDefault="00F02EA9" w:rsidP="00ED3F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(на языке оригинала </w:t>
            </w:r>
            <w:r w:rsidRPr="00730D03">
              <w:rPr>
                <w:color w:val="000000"/>
                <w:sz w:val="24"/>
                <w:szCs w:val="24"/>
              </w:rPr>
              <w:t>и англ. яз.)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F07" w:rsidRDefault="00ED3F07" w:rsidP="00A07F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3F07" w:rsidTr="004D0065">
        <w:trPr>
          <w:cantSplit/>
          <w:tblHeader/>
          <w:jc w:val="center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F07" w:rsidRDefault="00B64A52" w:rsidP="00A07F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20" w:hanging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F07" w:rsidRPr="00730D03" w:rsidRDefault="00ED3F07" w:rsidP="00ED3F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730D03">
              <w:rPr>
                <w:color w:val="000000"/>
                <w:sz w:val="24"/>
                <w:szCs w:val="24"/>
              </w:rPr>
              <w:t>Аннотация к статье</w:t>
            </w:r>
          </w:p>
          <w:p w:rsidR="00ED3F07" w:rsidRDefault="00F02EA9" w:rsidP="00ED3F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(на языке оригинала </w:t>
            </w:r>
            <w:r w:rsidRPr="00730D03">
              <w:rPr>
                <w:color w:val="000000"/>
                <w:sz w:val="24"/>
                <w:szCs w:val="24"/>
              </w:rPr>
              <w:t>и англ. яз.)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F07" w:rsidRDefault="00ED3F07" w:rsidP="00A07F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3F07" w:rsidTr="004D0065">
        <w:trPr>
          <w:cantSplit/>
          <w:tblHeader/>
          <w:jc w:val="center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F07" w:rsidRDefault="00B64A52" w:rsidP="00A07F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20" w:hanging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F07" w:rsidRPr="00730D03" w:rsidRDefault="00F02EA9" w:rsidP="00ED3F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Полное наименование организации</w:t>
            </w:r>
            <w:r w:rsidRPr="00730D0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– места работы автора(</w:t>
            </w:r>
            <w:r w:rsidR="00ED3F07" w:rsidRPr="00730D03">
              <w:rPr>
                <w:color w:val="000000"/>
                <w:sz w:val="24"/>
                <w:szCs w:val="24"/>
              </w:rPr>
              <w:t>ов)</w:t>
            </w:r>
          </w:p>
          <w:p w:rsidR="00ED3F07" w:rsidRDefault="00F02EA9" w:rsidP="00F02EA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(на языке оригинала </w:t>
            </w:r>
            <w:r w:rsidRPr="00730D03">
              <w:rPr>
                <w:color w:val="000000"/>
                <w:sz w:val="24"/>
                <w:szCs w:val="24"/>
              </w:rPr>
              <w:t>и англ. яз.)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F07" w:rsidRDefault="00ED3F07" w:rsidP="00A07F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3F07" w:rsidTr="004D0065">
        <w:trPr>
          <w:cantSplit/>
          <w:tblHeader/>
          <w:jc w:val="center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F07" w:rsidRDefault="00B64A52" w:rsidP="00A07F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20" w:hanging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F07" w:rsidRDefault="00F02EA9" w:rsidP="00A07F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ED3F07" w:rsidRPr="00730D03">
              <w:rPr>
                <w:color w:val="000000"/>
                <w:sz w:val="24"/>
                <w:szCs w:val="24"/>
              </w:rPr>
              <w:t>трана, город</w:t>
            </w:r>
            <w:r>
              <w:rPr>
                <w:color w:val="000000"/>
                <w:sz w:val="24"/>
                <w:szCs w:val="24"/>
              </w:rPr>
              <w:t xml:space="preserve"> проживания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F07" w:rsidRDefault="00ED3F07" w:rsidP="00A07F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3F07" w:rsidTr="004D0065">
        <w:trPr>
          <w:cantSplit/>
          <w:tblHeader/>
          <w:jc w:val="center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F07" w:rsidRDefault="00B64A52" w:rsidP="00A07F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20" w:hanging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F07" w:rsidRPr="00730D03" w:rsidRDefault="00F02EA9" w:rsidP="00ED3F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Учёная степень, учё</w:t>
            </w:r>
            <w:r w:rsidR="00ED3F07" w:rsidRPr="00730D03">
              <w:rPr>
                <w:color w:val="000000"/>
                <w:sz w:val="24"/>
                <w:szCs w:val="24"/>
              </w:rPr>
              <w:t>ное</w:t>
            </w:r>
            <w:r w:rsidR="00B64A52">
              <w:rPr>
                <w:color w:val="000000"/>
                <w:sz w:val="24"/>
                <w:szCs w:val="24"/>
              </w:rPr>
              <w:t xml:space="preserve"> звание, должность автора(</w:t>
            </w:r>
            <w:r w:rsidR="00ED3F07" w:rsidRPr="00730D03">
              <w:rPr>
                <w:color w:val="000000"/>
                <w:sz w:val="24"/>
                <w:szCs w:val="24"/>
              </w:rPr>
              <w:t>ов)</w:t>
            </w:r>
          </w:p>
          <w:p w:rsidR="00ED3F07" w:rsidRPr="00730D03" w:rsidRDefault="00ED3F07" w:rsidP="00ED3F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730D03">
              <w:rPr>
                <w:color w:val="000000"/>
                <w:sz w:val="24"/>
                <w:szCs w:val="24"/>
              </w:rPr>
              <w:t>(</w:t>
            </w:r>
            <w:r w:rsidR="00B64A52">
              <w:rPr>
                <w:color w:val="000000"/>
                <w:sz w:val="24"/>
                <w:szCs w:val="24"/>
              </w:rPr>
              <w:t>полностью, без сокращений,</w:t>
            </w:r>
          </w:p>
          <w:p w:rsidR="00ED3F07" w:rsidRDefault="00425855" w:rsidP="00ED3F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 языке оригинала </w:t>
            </w:r>
            <w:r w:rsidRPr="00730D03">
              <w:rPr>
                <w:color w:val="000000"/>
                <w:sz w:val="24"/>
                <w:szCs w:val="24"/>
              </w:rPr>
              <w:t>и англ. яз.)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F07" w:rsidRDefault="00ED3F07" w:rsidP="00A07F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3F07" w:rsidTr="004D0065">
        <w:trPr>
          <w:cantSplit/>
          <w:tblHeader/>
          <w:jc w:val="center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F07" w:rsidRDefault="00B64A52" w:rsidP="00A07F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20" w:hanging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F07" w:rsidRDefault="00ED3F07" w:rsidP="00B64A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730D03">
              <w:rPr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F07" w:rsidRDefault="00ED3F07" w:rsidP="00A07F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3F07" w:rsidTr="004D0065">
        <w:trPr>
          <w:cantSplit/>
          <w:tblHeader/>
          <w:jc w:val="center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F07" w:rsidRDefault="00B64A52" w:rsidP="00A07F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20" w:hanging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F07" w:rsidRPr="00730D03" w:rsidRDefault="00ED3F07" w:rsidP="00ED3F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730D03">
              <w:rPr>
                <w:color w:val="000000"/>
                <w:sz w:val="24"/>
                <w:szCs w:val="24"/>
              </w:rPr>
              <w:t>Библиографический список</w:t>
            </w:r>
          </w:p>
          <w:p w:rsidR="00ED3F07" w:rsidRDefault="00ED3F07" w:rsidP="00ED3F0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30D03">
              <w:rPr>
                <w:color w:val="000000"/>
                <w:sz w:val="24"/>
                <w:szCs w:val="24"/>
              </w:rPr>
              <w:t>(только на языке оригинала)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F07" w:rsidRDefault="00ED3F07" w:rsidP="00A07F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3F07" w:rsidTr="004D0065">
        <w:trPr>
          <w:cantSplit/>
          <w:tblHeader/>
          <w:jc w:val="center"/>
        </w:trPr>
        <w:tc>
          <w:tcPr>
            <w:tcW w:w="5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F07" w:rsidRDefault="00B64A52" w:rsidP="00A07F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ind w:left="720" w:hanging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F07" w:rsidRDefault="00ED3F07" w:rsidP="00A07F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730D03">
              <w:rPr>
                <w:color w:val="000000"/>
                <w:sz w:val="24"/>
                <w:szCs w:val="24"/>
              </w:rPr>
              <w:t>Язык текста статьи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F07" w:rsidRDefault="00ED3F07" w:rsidP="00A07F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D029A" w:rsidRPr="008D029A" w:rsidRDefault="008D029A" w:rsidP="008D029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  <w:r w:rsidRPr="008D029A">
        <w:rPr>
          <w:sz w:val="8"/>
          <w:szCs w:val="8"/>
        </w:rPr>
        <w:br w:type="page"/>
      </w:r>
    </w:p>
    <w:p w:rsidR="00A25482" w:rsidRDefault="00DF7D6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16" w:lineRule="auto"/>
        <w:jc w:val="right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lastRenderedPageBreak/>
        <w:t xml:space="preserve">Приложение </w:t>
      </w:r>
      <w:r w:rsidR="00730D03">
        <w:rPr>
          <w:i/>
          <w:color w:val="000000"/>
          <w:sz w:val="22"/>
          <w:szCs w:val="22"/>
        </w:rPr>
        <w:t>3</w:t>
      </w:r>
    </w:p>
    <w:p w:rsidR="007279F5" w:rsidRDefault="007279F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16" w:lineRule="auto"/>
        <w:jc w:val="right"/>
        <w:rPr>
          <w:color w:val="000000"/>
          <w:sz w:val="22"/>
          <w:szCs w:val="22"/>
        </w:rPr>
      </w:pPr>
    </w:p>
    <w:p w:rsidR="00A25482" w:rsidRPr="00B23BC0" w:rsidRDefault="00DF7D6F" w:rsidP="00AE59F0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16" w:lineRule="auto"/>
        <w:jc w:val="center"/>
        <w:rPr>
          <w:b/>
          <w:color w:val="000000"/>
          <w:sz w:val="24"/>
          <w:szCs w:val="24"/>
        </w:rPr>
      </w:pPr>
      <w:r w:rsidRPr="00B23BC0">
        <w:rPr>
          <w:b/>
          <w:color w:val="000000"/>
          <w:sz w:val="24"/>
          <w:szCs w:val="24"/>
        </w:rPr>
        <w:t>Правила оформления материалов для публикации</w:t>
      </w:r>
    </w:p>
    <w:p w:rsidR="00A25482" w:rsidRPr="00B23BC0" w:rsidRDefault="00A2548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16" w:lineRule="auto"/>
        <w:ind w:firstLine="709"/>
        <w:jc w:val="center"/>
        <w:rPr>
          <w:b/>
          <w:color w:val="000000"/>
          <w:sz w:val="24"/>
          <w:szCs w:val="24"/>
        </w:rPr>
      </w:pPr>
    </w:p>
    <w:p w:rsidR="00A25482" w:rsidRPr="00B23BC0" w:rsidRDefault="00425855" w:rsidP="00AE59F0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16" w:lineRule="auto"/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Общий объё</w:t>
      </w:r>
      <w:r w:rsidR="00DF7D6F" w:rsidRPr="00B23BC0">
        <w:rPr>
          <w:b/>
          <w:color w:val="000000"/>
          <w:sz w:val="24"/>
          <w:szCs w:val="24"/>
        </w:rPr>
        <w:t>м материалов</w:t>
      </w:r>
      <w:r>
        <w:rPr>
          <w:color w:val="000000"/>
          <w:sz w:val="24"/>
          <w:szCs w:val="24"/>
        </w:rPr>
        <w:t xml:space="preserve"> (рукописи </w:t>
      </w:r>
      <w:r w:rsidR="00DF7D6F" w:rsidRPr="00B23BC0">
        <w:rPr>
          <w:color w:val="000000"/>
          <w:sz w:val="24"/>
          <w:szCs w:val="24"/>
        </w:rPr>
        <w:t>научной статьи</w:t>
      </w:r>
      <w:r>
        <w:rPr>
          <w:color w:val="000000"/>
          <w:sz w:val="24"/>
          <w:szCs w:val="24"/>
        </w:rPr>
        <w:t xml:space="preserve"> со всеми её элементами</w:t>
      </w:r>
      <w:r w:rsidR="00DF7D6F" w:rsidRPr="00B23BC0">
        <w:rPr>
          <w:color w:val="000000"/>
          <w:sz w:val="24"/>
          <w:szCs w:val="24"/>
        </w:rPr>
        <w:t xml:space="preserve">) – </w:t>
      </w:r>
      <w:r w:rsidR="003D1643" w:rsidRPr="00B23BC0">
        <w:rPr>
          <w:b/>
          <w:color w:val="000000"/>
          <w:sz w:val="24"/>
          <w:szCs w:val="24"/>
        </w:rPr>
        <w:t>0,</w:t>
      </w:r>
      <w:r w:rsidR="003D1643">
        <w:rPr>
          <w:b/>
          <w:color w:val="000000"/>
          <w:sz w:val="24"/>
          <w:szCs w:val="24"/>
        </w:rPr>
        <w:t>2</w:t>
      </w:r>
      <w:r w:rsidR="003D1643" w:rsidRPr="00B23BC0">
        <w:rPr>
          <w:b/>
          <w:color w:val="000000"/>
          <w:sz w:val="24"/>
          <w:szCs w:val="24"/>
        </w:rPr>
        <w:t>5</w:t>
      </w:r>
      <w:r w:rsidR="003D1643" w:rsidRPr="003D1643">
        <w:rPr>
          <w:b/>
          <w:color w:val="000000"/>
          <w:sz w:val="24"/>
          <w:szCs w:val="24"/>
        </w:rPr>
        <w:t>–</w:t>
      </w:r>
      <w:r w:rsidR="00DF7D6F" w:rsidRPr="00B23BC0">
        <w:rPr>
          <w:b/>
          <w:color w:val="000000"/>
          <w:sz w:val="24"/>
          <w:szCs w:val="24"/>
        </w:rPr>
        <w:t>0,5 а. л.</w:t>
      </w:r>
      <w:r w:rsidR="00DF7D6F" w:rsidRPr="00B23BC0">
        <w:rPr>
          <w:color w:val="000000"/>
          <w:sz w:val="24"/>
          <w:szCs w:val="24"/>
        </w:rPr>
        <w:t xml:space="preserve"> (</w:t>
      </w:r>
      <w:r w:rsidR="003D1643">
        <w:rPr>
          <w:color w:val="000000"/>
          <w:sz w:val="24"/>
          <w:szCs w:val="24"/>
        </w:rPr>
        <w:t>10</w:t>
      </w:r>
      <w:r w:rsidR="003D1643" w:rsidRPr="00B23BC0">
        <w:rPr>
          <w:color w:val="000000"/>
          <w:sz w:val="24"/>
          <w:szCs w:val="24"/>
        </w:rPr>
        <w:t>–</w:t>
      </w:r>
      <w:r w:rsidR="00DF7D6F" w:rsidRPr="00B23BC0">
        <w:rPr>
          <w:color w:val="000000"/>
          <w:sz w:val="24"/>
          <w:szCs w:val="24"/>
        </w:rPr>
        <w:t>20 тыс. знаков с пробелами</w:t>
      </w:r>
      <w:r w:rsidR="003D1643">
        <w:rPr>
          <w:color w:val="000000"/>
          <w:sz w:val="24"/>
          <w:szCs w:val="24"/>
        </w:rPr>
        <w:t>, 4</w:t>
      </w:r>
      <w:r w:rsidR="003D1643" w:rsidRPr="00B23BC0">
        <w:rPr>
          <w:color w:val="000000"/>
          <w:sz w:val="24"/>
          <w:szCs w:val="24"/>
        </w:rPr>
        <w:t>–</w:t>
      </w:r>
      <w:r w:rsidR="00095821">
        <w:rPr>
          <w:color w:val="000000"/>
          <w:sz w:val="24"/>
          <w:szCs w:val="24"/>
        </w:rPr>
        <w:t>8 стр.</w:t>
      </w:r>
      <w:r w:rsidR="003D1643">
        <w:rPr>
          <w:color w:val="000000"/>
          <w:sz w:val="24"/>
          <w:szCs w:val="24"/>
        </w:rPr>
        <w:t xml:space="preserve"> формата А4</w:t>
      </w:r>
      <w:r w:rsidR="00DF7D6F" w:rsidRPr="00B23BC0">
        <w:rPr>
          <w:color w:val="000000"/>
          <w:sz w:val="24"/>
          <w:szCs w:val="24"/>
        </w:rPr>
        <w:t>).</w:t>
      </w:r>
    </w:p>
    <w:p w:rsidR="00A25482" w:rsidRDefault="00DF7D6F" w:rsidP="00AE59F0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16" w:lineRule="auto"/>
        <w:ind w:firstLine="567"/>
        <w:jc w:val="both"/>
        <w:rPr>
          <w:color w:val="000000"/>
          <w:sz w:val="24"/>
          <w:szCs w:val="24"/>
        </w:rPr>
      </w:pPr>
      <w:r w:rsidRPr="00B23BC0">
        <w:rPr>
          <w:color w:val="000000"/>
          <w:sz w:val="24"/>
          <w:szCs w:val="24"/>
        </w:rPr>
        <w:t xml:space="preserve">Материалы предоставляются в следующем виде: редактор MS Word (допускаются форматы *.doc и *.docx); шрифт </w:t>
      </w:r>
      <w:r w:rsidRPr="00B23BC0">
        <w:rPr>
          <w:b/>
          <w:color w:val="000000"/>
          <w:sz w:val="24"/>
          <w:szCs w:val="24"/>
        </w:rPr>
        <w:t>Times New Roman (</w:t>
      </w:r>
      <w:r w:rsidRPr="00B23BC0">
        <w:rPr>
          <w:b/>
          <w:i/>
          <w:color w:val="000000"/>
          <w:sz w:val="24"/>
          <w:szCs w:val="24"/>
        </w:rPr>
        <w:t>другие не принимаются</w:t>
      </w:r>
      <w:r w:rsidRPr="00B23BC0">
        <w:rPr>
          <w:b/>
          <w:color w:val="000000"/>
          <w:sz w:val="24"/>
          <w:szCs w:val="24"/>
        </w:rPr>
        <w:t>)</w:t>
      </w:r>
      <w:r w:rsidRPr="00B23BC0">
        <w:rPr>
          <w:color w:val="000000"/>
          <w:sz w:val="24"/>
          <w:szCs w:val="24"/>
        </w:rPr>
        <w:t>; 14-й кегль</w:t>
      </w:r>
      <w:r w:rsidR="00425855">
        <w:rPr>
          <w:color w:val="000000"/>
          <w:sz w:val="24"/>
          <w:szCs w:val="24"/>
        </w:rPr>
        <w:t>; междустроч</w:t>
      </w:r>
      <w:r w:rsidR="003D1643">
        <w:rPr>
          <w:color w:val="000000"/>
          <w:sz w:val="24"/>
          <w:szCs w:val="24"/>
        </w:rPr>
        <w:t>ный интервал</w:t>
      </w:r>
      <w:r w:rsidR="00425855">
        <w:rPr>
          <w:color w:val="000000"/>
          <w:sz w:val="24"/>
          <w:szCs w:val="24"/>
        </w:rPr>
        <w:t xml:space="preserve"> – 1,5;</w:t>
      </w:r>
      <w:r w:rsidR="003D1643">
        <w:rPr>
          <w:color w:val="000000"/>
          <w:sz w:val="24"/>
          <w:szCs w:val="24"/>
        </w:rPr>
        <w:t xml:space="preserve"> без </w:t>
      </w:r>
      <w:r w:rsidRPr="00B23BC0">
        <w:rPr>
          <w:color w:val="000000"/>
          <w:sz w:val="24"/>
          <w:szCs w:val="24"/>
        </w:rPr>
        <w:t xml:space="preserve">переносов; выравнивание по ширине; </w:t>
      </w:r>
      <w:r w:rsidR="00CA0DC4" w:rsidRPr="00B23BC0">
        <w:rPr>
          <w:color w:val="000000"/>
          <w:sz w:val="24"/>
          <w:szCs w:val="24"/>
        </w:rPr>
        <w:t>абзац</w:t>
      </w:r>
      <w:r w:rsidR="00CA0DC4">
        <w:rPr>
          <w:color w:val="000000"/>
          <w:sz w:val="24"/>
          <w:szCs w:val="24"/>
        </w:rPr>
        <w:t>ный</w:t>
      </w:r>
      <w:r w:rsidR="00CA0DC4" w:rsidRPr="00B23BC0">
        <w:rPr>
          <w:color w:val="000000"/>
          <w:sz w:val="24"/>
          <w:szCs w:val="24"/>
        </w:rPr>
        <w:t xml:space="preserve"> </w:t>
      </w:r>
      <w:r w:rsidRPr="00B23BC0">
        <w:rPr>
          <w:color w:val="000000"/>
          <w:sz w:val="24"/>
          <w:szCs w:val="24"/>
        </w:rPr>
        <w:t>от</w:t>
      </w:r>
      <w:r w:rsidR="00CA0DC4">
        <w:rPr>
          <w:color w:val="000000"/>
          <w:sz w:val="24"/>
          <w:szCs w:val="24"/>
        </w:rPr>
        <w:t>ступ</w:t>
      </w:r>
      <w:r w:rsidRPr="00B23BC0">
        <w:rPr>
          <w:color w:val="000000"/>
          <w:sz w:val="24"/>
          <w:szCs w:val="24"/>
        </w:rPr>
        <w:t xml:space="preserve"> </w:t>
      </w:r>
      <w:r w:rsidR="00FF0B4D">
        <w:rPr>
          <w:color w:val="000000"/>
          <w:sz w:val="24"/>
          <w:szCs w:val="24"/>
        </w:rPr>
        <w:t>– 1,</w:t>
      </w:r>
      <w:r w:rsidR="00425855">
        <w:rPr>
          <w:color w:val="000000"/>
          <w:sz w:val="24"/>
          <w:szCs w:val="24"/>
        </w:rPr>
        <w:t>2</w:t>
      </w:r>
      <w:r w:rsidR="00FF0B4D">
        <w:rPr>
          <w:color w:val="000000"/>
          <w:sz w:val="24"/>
          <w:szCs w:val="24"/>
        </w:rPr>
        <w:t>5 см; поля</w:t>
      </w:r>
      <w:r w:rsidRPr="00B23BC0">
        <w:rPr>
          <w:color w:val="000000"/>
          <w:sz w:val="24"/>
          <w:szCs w:val="24"/>
        </w:rPr>
        <w:t xml:space="preserve"> – 2 с</w:t>
      </w:r>
      <w:r w:rsidR="00FF0B4D">
        <w:rPr>
          <w:color w:val="000000"/>
          <w:sz w:val="24"/>
          <w:szCs w:val="24"/>
        </w:rPr>
        <w:t>м</w:t>
      </w:r>
      <w:r w:rsidRPr="00B23BC0">
        <w:rPr>
          <w:color w:val="000000"/>
          <w:sz w:val="24"/>
          <w:szCs w:val="24"/>
        </w:rPr>
        <w:t xml:space="preserve">. </w:t>
      </w:r>
      <w:r w:rsidR="00425855">
        <w:rPr>
          <w:color w:val="000000"/>
          <w:sz w:val="24"/>
          <w:szCs w:val="24"/>
        </w:rPr>
        <w:t>Страницы не нумерую</w:t>
      </w:r>
      <w:r w:rsidR="00DC4E98" w:rsidRPr="00DC4E98">
        <w:rPr>
          <w:color w:val="000000"/>
          <w:sz w:val="24"/>
          <w:szCs w:val="24"/>
        </w:rPr>
        <w:t>тся</w:t>
      </w:r>
      <w:r w:rsidR="00DC4E98">
        <w:rPr>
          <w:color w:val="000000"/>
          <w:sz w:val="24"/>
          <w:szCs w:val="24"/>
        </w:rPr>
        <w:t>.</w:t>
      </w:r>
    </w:p>
    <w:p w:rsidR="0029295E" w:rsidRPr="00302CDB" w:rsidRDefault="00DF7D6F" w:rsidP="00AE59F0">
      <w:pPr>
        <w:pStyle w:val="a6"/>
        <w:shd w:val="clear" w:color="auto" w:fill="FFFFFF"/>
        <w:tabs>
          <w:tab w:val="left" w:pos="709"/>
        </w:tabs>
        <w:spacing w:before="0" w:beforeAutospacing="0" w:after="0" w:afterAutospacing="0" w:line="216" w:lineRule="auto"/>
        <w:ind w:firstLine="567"/>
        <w:jc w:val="both"/>
      </w:pPr>
      <w:r w:rsidRPr="00302CDB">
        <w:rPr>
          <w:b/>
          <w:color w:val="000000"/>
        </w:rPr>
        <w:t>Список источников и литературы оформляется в алфавитном порядке</w:t>
      </w:r>
      <w:r w:rsidR="008A4437">
        <w:rPr>
          <w:color w:val="000000"/>
        </w:rPr>
        <w:t xml:space="preserve"> (при этом сперва указываются издания на кириллице, затем – на латинице и др.)</w:t>
      </w:r>
      <w:r w:rsidRPr="00B23BC0">
        <w:rPr>
          <w:color w:val="000000"/>
        </w:rPr>
        <w:t>, для литературы указание названия издательства и полного количества страниц издания обязательно.</w:t>
      </w:r>
      <w:r w:rsidR="008A4437">
        <w:rPr>
          <w:color w:val="000000"/>
        </w:rPr>
        <w:t xml:space="preserve"> В</w:t>
      </w:r>
      <w:r w:rsidR="007279F5">
        <w:rPr>
          <w:color w:val="000000"/>
        </w:rPr>
        <w:t> </w:t>
      </w:r>
      <w:r w:rsidR="008A4437">
        <w:rPr>
          <w:color w:val="000000"/>
        </w:rPr>
        <w:t xml:space="preserve">тексте должны быть процитированы все издания из списка. </w:t>
      </w:r>
      <w:r w:rsidR="008A4437" w:rsidRPr="00302CDB">
        <w:rPr>
          <w:b/>
          <w:color w:val="000000"/>
        </w:rPr>
        <w:t>Внутритекстовые ссылки</w:t>
      </w:r>
      <w:r w:rsidR="00302CDB">
        <w:rPr>
          <w:color w:val="000000"/>
        </w:rPr>
        <w:t xml:space="preserve"> должны иметь следующий вид, например: </w:t>
      </w:r>
      <w:r w:rsidR="00302CDB" w:rsidRPr="00302CDB">
        <w:rPr>
          <w:color w:val="000000"/>
        </w:rPr>
        <w:t>[</w:t>
      </w:r>
      <w:r w:rsidR="00302CDB">
        <w:rPr>
          <w:color w:val="000000"/>
        </w:rPr>
        <w:t>1, с. 10</w:t>
      </w:r>
      <w:r w:rsidR="00302CDB" w:rsidRPr="00302CDB">
        <w:rPr>
          <w:color w:val="000000"/>
        </w:rPr>
        <w:t>]</w:t>
      </w:r>
      <w:r w:rsidR="00302CDB">
        <w:rPr>
          <w:color w:val="000000"/>
        </w:rPr>
        <w:t xml:space="preserve"> – для ссылки на конкретную страницу источника в списке литературы, </w:t>
      </w:r>
      <w:r w:rsidR="00302CDB" w:rsidRPr="00302CDB">
        <w:rPr>
          <w:color w:val="000000"/>
        </w:rPr>
        <w:t>[</w:t>
      </w:r>
      <w:r w:rsidR="00302CDB">
        <w:rPr>
          <w:color w:val="000000"/>
        </w:rPr>
        <w:t>1</w:t>
      </w:r>
      <w:r w:rsidR="00302CDB" w:rsidRPr="00302CDB">
        <w:rPr>
          <w:color w:val="000000"/>
        </w:rPr>
        <w:t>]</w:t>
      </w:r>
      <w:r w:rsidR="00302CDB">
        <w:rPr>
          <w:color w:val="000000"/>
        </w:rPr>
        <w:t xml:space="preserve"> – для ссылки на источник в списке литературы в целом.</w:t>
      </w:r>
      <w:r w:rsidR="00302CDB" w:rsidRPr="00302CDB">
        <w:rPr>
          <w:color w:val="000000"/>
        </w:rPr>
        <w:t xml:space="preserve"> </w:t>
      </w:r>
      <w:r w:rsidR="00302CDB" w:rsidRPr="00B23BC0">
        <w:rPr>
          <w:color w:val="000000"/>
        </w:rPr>
        <w:t>Два</w:t>
      </w:r>
      <w:r w:rsidR="007279F5">
        <w:rPr>
          <w:color w:val="000000"/>
        </w:rPr>
        <w:t xml:space="preserve"> и более  </w:t>
      </w:r>
      <w:r w:rsidR="00302CDB">
        <w:rPr>
          <w:color w:val="000000"/>
        </w:rPr>
        <w:t>источников в одной ссыл</w:t>
      </w:r>
      <w:r w:rsidR="00302CDB" w:rsidRPr="00B23BC0">
        <w:rPr>
          <w:color w:val="000000"/>
        </w:rPr>
        <w:t>ке отделяются точкой с запятой.</w:t>
      </w:r>
      <w:r w:rsidR="00302CDB" w:rsidRPr="00302CDB">
        <w:rPr>
          <w:color w:val="000000"/>
        </w:rPr>
        <w:t xml:space="preserve"> </w:t>
      </w:r>
      <w:r w:rsidR="00302CDB">
        <w:rPr>
          <w:color w:val="000000"/>
        </w:rPr>
        <w:t xml:space="preserve">Внутритекстовые библиографические ссылки оформляются в соответствии с ГОСТом Р 7.0.5-2008 и </w:t>
      </w:r>
      <w:r w:rsidR="007279F5">
        <w:rPr>
          <w:color w:val="000000"/>
        </w:rPr>
        <w:t>ГОСТом Р </w:t>
      </w:r>
      <w:r w:rsidR="00302CDB">
        <w:rPr>
          <w:color w:val="000000"/>
        </w:rPr>
        <w:t>7.0.108-2022.</w:t>
      </w:r>
    </w:p>
    <w:p w:rsidR="0029295E" w:rsidRPr="00B23BC0" w:rsidRDefault="0029295E" w:rsidP="00AE59F0">
      <w:pPr>
        <w:pStyle w:val="a6"/>
        <w:shd w:val="clear" w:color="auto" w:fill="FFFFFF"/>
        <w:tabs>
          <w:tab w:val="left" w:pos="709"/>
        </w:tabs>
        <w:spacing w:before="0" w:beforeAutospacing="0" w:after="0" w:afterAutospacing="0" w:line="216" w:lineRule="auto"/>
        <w:ind w:firstLine="567"/>
        <w:jc w:val="both"/>
        <w:rPr>
          <w:b/>
        </w:rPr>
      </w:pPr>
      <w:r w:rsidRPr="00B23BC0">
        <w:t xml:space="preserve">Статья сопровождается </w:t>
      </w:r>
      <w:r w:rsidRPr="00B23BC0">
        <w:rPr>
          <w:b/>
        </w:rPr>
        <w:t>аннотацией</w:t>
      </w:r>
      <w:r w:rsidR="00686DEA">
        <w:t>, объё</w:t>
      </w:r>
      <w:r w:rsidR="00FF0B4D">
        <w:t>мом 350–40</w:t>
      </w:r>
      <w:r w:rsidRPr="00B23BC0">
        <w:t>0 знаков с пробелами</w:t>
      </w:r>
      <w:r w:rsidR="00FF0B4D">
        <w:t xml:space="preserve"> (3–4 предложения)</w:t>
      </w:r>
      <w:r w:rsidRPr="00B23BC0">
        <w:t xml:space="preserve">, </w:t>
      </w:r>
      <w:r w:rsidR="00B23BC0">
        <w:t xml:space="preserve">и </w:t>
      </w:r>
      <w:r w:rsidR="00FF0B4D">
        <w:rPr>
          <w:b/>
        </w:rPr>
        <w:t>5</w:t>
      </w:r>
      <w:r w:rsidRPr="00B23BC0">
        <w:rPr>
          <w:b/>
        </w:rPr>
        <w:t xml:space="preserve"> кл</w:t>
      </w:r>
      <w:r w:rsidR="00686DEA">
        <w:rPr>
          <w:b/>
        </w:rPr>
        <w:t>ючевыми словами</w:t>
      </w:r>
      <w:r w:rsidR="00302CDB">
        <w:rPr>
          <w:b/>
        </w:rPr>
        <w:t xml:space="preserve"> </w:t>
      </w:r>
      <w:r w:rsidR="001E5A16">
        <w:rPr>
          <w:b/>
        </w:rPr>
        <w:t>и (</w:t>
      </w:r>
      <w:r w:rsidR="00302CDB">
        <w:rPr>
          <w:b/>
        </w:rPr>
        <w:t>или</w:t>
      </w:r>
      <w:r w:rsidR="001E5A16">
        <w:rPr>
          <w:b/>
        </w:rPr>
        <w:t>)</w:t>
      </w:r>
      <w:r w:rsidR="00302CDB">
        <w:rPr>
          <w:b/>
        </w:rPr>
        <w:t xml:space="preserve"> словосочетаниями</w:t>
      </w:r>
      <w:r w:rsidRPr="00B23BC0">
        <w:rPr>
          <w:b/>
        </w:rPr>
        <w:t>.</w:t>
      </w:r>
    </w:p>
    <w:p w:rsidR="00686DEA" w:rsidRDefault="00DF7D6F" w:rsidP="00AE59F0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line="216" w:lineRule="auto"/>
        <w:ind w:firstLine="567"/>
        <w:jc w:val="both"/>
        <w:rPr>
          <w:color w:val="000000"/>
          <w:sz w:val="24"/>
          <w:szCs w:val="24"/>
        </w:rPr>
      </w:pPr>
      <w:r w:rsidRPr="00B23BC0">
        <w:rPr>
          <w:color w:val="000000"/>
          <w:sz w:val="24"/>
          <w:szCs w:val="24"/>
        </w:rPr>
        <w:t xml:space="preserve">В случае наличия рисунков и таблиц, ссылка на них в тексте статьи обязательна. Например: </w:t>
      </w:r>
      <w:r w:rsidR="0041460E">
        <w:rPr>
          <w:color w:val="000000"/>
          <w:sz w:val="24"/>
          <w:szCs w:val="24"/>
        </w:rPr>
        <w:t>(рис. 1),</w:t>
      </w:r>
      <w:r w:rsidR="0041460E" w:rsidRPr="00B23BC0">
        <w:rPr>
          <w:color w:val="000000"/>
          <w:sz w:val="24"/>
          <w:szCs w:val="24"/>
        </w:rPr>
        <w:t xml:space="preserve"> </w:t>
      </w:r>
      <w:r w:rsidRPr="00B23BC0">
        <w:rPr>
          <w:color w:val="000000"/>
          <w:sz w:val="24"/>
          <w:szCs w:val="24"/>
        </w:rPr>
        <w:t>(табл. 1). Иллюстрации (схемы, графики, фотографии и пр.) и подрисуночные надписи к ним должны быть пред</w:t>
      </w:r>
      <w:r w:rsidR="00302CDB">
        <w:rPr>
          <w:color w:val="000000"/>
          <w:sz w:val="24"/>
          <w:szCs w:val="24"/>
        </w:rPr>
        <w:t>о</w:t>
      </w:r>
      <w:r w:rsidRPr="00B23BC0">
        <w:rPr>
          <w:color w:val="000000"/>
          <w:sz w:val="24"/>
          <w:szCs w:val="24"/>
        </w:rPr>
        <w:t>ставлены отдельными файлами. Рисунки должны иметь разрешение не ниже 300 dpi и быть цветными и (или) черно-белыми.</w:t>
      </w:r>
      <w:r w:rsidR="00686DEA">
        <w:rPr>
          <w:color w:val="000000"/>
          <w:sz w:val="24"/>
          <w:szCs w:val="24"/>
        </w:rPr>
        <w:t xml:space="preserve"> </w:t>
      </w:r>
      <w:r w:rsidRPr="00B23BC0">
        <w:rPr>
          <w:color w:val="000000"/>
          <w:sz w:val="24"/>
          <w:szCs w:val="24"/>
        </w:rPr>
        <w:t>Специальные шрифты, использованны</w:t>
      </w:r>
      <w:r w:rsidR="00686DEA">
        <w:rPr>
          <w:color w:val="000000"/>
          <w:sz w:val="24"/>
          <w:szCs w:val="24"/>
        </w:rPr>
        <w:t>е в тексте, высылаются вместе с</w:t>
      </w:r>
      <w:r w:rsidRPr="00B23BC0">
        <w:rPr>
          <w:color w:val="000000"/>
          <w:sz w:val="24"/>
          <w:szCs w:val="24"/>
        </w:rPr>
        <w:t xml:space="preserve"> </w:t>
      </w:r>
      <w:r w:rsidR="00686DEA">
        <w:rPr>
          <w:color w:val="000000"/>
          <w:sz w:val="24"/>
          <w:szCs w:val="24"/>
          <w:lang w:val="en-US"/>
        </w:rPr>
        <w:t>word</w:t>
      </w:r>
      <w:r w:rsidR="00686DEA" w:rsidRPr="00686DEA">
        <w:rPr>
          <w:color w:val="000000"/>
          <w:sz w:val="24"/>
          <w:szCs w:val="24"/>
        </w:rPr>
        <w:t xml:space="preserve">- и </w:t>
      </w:r>
      <w:r w:rsidR="00686DEA">
        <w:rPr>
          <w:color w:val="000000"/>
          <w:sz w:val="24"/>
          <w:szCs w:val="24"/>
          <w:lang w:val="en-US"/>
        </w:rPr>
        <w:t>pdf</w:t>
      </w:r>
      <w:r w:rsidR="00686DEA" w:rsidRPr="00686DEA">
        <w:rPr>
          <w:color w:val="000000"/>
          <w:sz w:val="24"/>
          <w:szCs w:val="24"/>
        </w:rPr>
        <w:t>-версиями рукописи статьи</w:t>
      </w:r>
      <w:r w:rsidRPr="00686DEA">
        <w:rPr>
          <w:color w:val="000000"/>
          <w:sz w:val="24"/>
          <w:szCs w:val="24"/>
        </w:rPr>
        <w:t xml:space="preserve"> отдельным файлом.</w:t>
      </w:r>
      <w:r w:rsidR="00B23BC0" w:rsidRPr="00686DEA">
        <w:rPr>
          <w:color w:val="000000"/>
          <w:sz w:val="24"/>
          <w:szCs w:val="24"/>
        </w:rPr>
        <w:t xml:space="preserve"> </w:t>
      </w:r>
    </w:p>
    <w:p w:rsidR="0023634A" w:rsidRPr="00686DEA" w:rsidRDefault="0023634A" w:rsidP="00AE59F0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line="216" w:lineRule="auto"/>
        <w:ind w:firstLine="567"/>
        <w:jc w:val="both"/>
        <w:rPr>
          <w:color w:val="000000"/>
          <w:sz w:val="24"/>
          <w:szCs w:val="24"/>
        </w:rPr>
      </w:pPr>
      <w:r w:rsidRPr="00302CDB">
        <w:rPr>
          <w:sz w:val="24"/>
          <w:szCs w:val="24"/>
        </w:rPr>
        <w:t>Файлы должны называться в соотв</w:t>
      </w:r>
      <w:r w:rsidR="00B23BC0" w:rsidRPr="00302CDB">
        <w:rPr>
          <w:sz w:val="24"/>
          <w:szCs w:val="24"/>
        </w:rPr>
        <w:t>етствии с фамилией автора</w:t>
      </w:r>
      <w:r w:rsidR="00DC4E98" w:rsidRPr="00302CDB">
        <w:rPr>
          <w:sz w:val="24"/>
          <w:szCs w:val="24"/>
        </w:rPr>
        <w:t xml:space="preserve"> или первого автора</w:t>
      </w:r>
      <w:r w:rsidR="00B23BC0" w:rsidRPr="00302CDB">
        <w:rPr>
          <w:sz w:val="24"/>
          <w:szCs w:val="24"/>
        </w:rPr>
        <w:t xml:space="preserve"> (например</w:t>
      </w:r>
      <w:r w:rsidRPr="00302CDB">
        <w:rPr>
          <w:sz w:val="24"/>
          <w:szCs w:val="24"/>
        </w:rPr>
        <w:t>: Иванов_статья.</w:t>
      </w:r>
      <w:r w:rsidRPr="00302CDB">
        <w:rPr>
          <w:sz w:val="24"/>
          <w:szCs w:val="24"/>
          <w:lang w:val="en-US"/>
        </w:rPr>
        <w:t>docx</w:t>
      </w:r>
      <w:r w:rsidRPr="00302CDB">
        <w:rPr>
          <w:sz w:val="24"/>
          <w:szCs w:val="24"/>
        </w:rPr>
        <w:t>; Иванов_заявка.</w:t>
      </w:r>
      <w:r w:rsidRPr="00302CDB">
        <w:rPr>
          <w:sz w:val="24"/>
          <w:szCs w:val="24"/>
          <w:lang w:val="en-US"/>
        </w:rPr>
        <w:t>docx</w:t>
      </w:r>
      <w:r w:rsidR="00302CDB" w:rsidRPr="00302CDB">
        <w:rPr>
          <w:sz w:val="24"/>
          <w:szCs w:val="24"/>
        </w:rPr>
        <w:t>; Иванов_сведения об авторе.</w:t>
      </w:r>
      <w:r w:rsidR="00302CDB" w:rsidRPr="00302CDB">
        <w:rPr>
          <w:sz w:val="24"/>
          <w:szCs w:val="24"/>
          <w:lang w:val="en-US"/>
        </w:rPr>
        <w:t>docx</w:t>
      </w:r>
      <w:r w:rsidRPr="00302CDB">
        <w:rPr>
          <w:sz w:val="24"/>
          <w:szCs w:val="24"/>
        </w:rPr>
        <w:t xml:space="preserve">). </w:t>
      </w:r>
      <w:r w:rsidR="00DC4E98" w:rsidRPr="00302CDB">
        <w:rPr>
          <w:bCs/>
          <w:spacing w:val="-2"/>
          <w:sz w:val="24"/>
          <w:szCs w:val="24"/>
          <w:shd w:val="clear" w:color="auto" w:fill="FFFFFF"/>
        </w:rPr>
        <w:t>Количество авторов</w:t>
      </w:r>
      <w:r w:rsidR="00DC4E98" w:rsidRPr="00686DEA">
        <w:rPr>
          <w:bCs/>
          <w:color w:val="000000"/>
          <w:spacing w:val="-2"/>
          <w:sz w:val="24"/>
          <w:szCs w:val="24"/>
          <w:shd w:val="clear" w:color="auto" w:fill="FFFFFF"/>
        </w:rPr>
        <w:t xml:space="preserve"> – не более четырёх.</w:t>
      </w:r>
      <w:r w:rsidR="00DC4E98" w:rsidRPr="00686DEA">
        <w:rPr>
          <w:b/>
          <w:bCs/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="00302CDB">
        <w:rPr>
          <w:b/>
          <w:bCs/>
          <w:color w:val="000000"/>
          <w:spacing w:val="-2"/>
          <w:sz w:val="24"/>
          <w:szCs w:val="24"/>
          <w:shd w:val="clear" w:color="auto" w:fill="FFFFFF"/>
        </w:rPr>
        <w:t>Один участни</w:t>
      </w:r>
      <w:r w:rsidR="00A04014">
        <w:rPr>
          <w:b/>
          <w:bCs/>
          <w:color w:val="000000"/>
          <w:spacing w:val="-2"/>
          <w:sz w:val="24"/>
          <w:szCs w:val="24"/>
          <w:shd w:val="clear" w:color="auto" w:fill="FFFFFF"/>
        </w:rPr>
        <w:t>к может быть автором не более одной</w:t>
      </w:r>
      <w:r w:rsidR="007279F5">
        <w:rPr>
          <w:b/>
          <w:bCs/>
          <w:color w:val="000000"/>
          <w:spacing w:val="-2"/>
          <w:sz w:val="24"/>
          <w:szCs w:val="24"/>
          <w:shd w:val="clear" w:color="auto" w:fill="FFFFFF"/>
        </w:rPr>
        <w:t>  </w:t>
      </w:r>
      <w:r w:rsidR="00302CDB">
        <w:rPr>
          <w:b/>
          <w:bCs/>
          <w:color w:val="000000"/>
          <w:spacing w:val="-2"/>
          <w:sz w:val="24"/>
          <w:szCs w:val="24"/>
          <w:shd w:val="clear" w:color="auto" w:fill="FFFFFF"/>
        </w:rPr>
        <w:t>статьи</w:t>
      </w:r>
      <w:r w:rsidR="00302CDB" w:rsidRPr="00302CDB">
        <w:rPr>
          <w:bCs/>
          <w:color w:val="000000"/>
          <w:spacing w:val="-2"/>
          <w:sz w:val="24"/>
          <w:szCs w:val="24"/>
          <w:shd w:val="clear" w:color="auto" w:fill="FFFFFF"/>
        </w:rPr>
        <w:t xml:space="preserve">. </w:t>
      </w:r>
      <w:r w:rsidR="00686DEA" w:rsidRPr="00686DEA">
        <w:rPr>
          <w:bCs/>
          <w:color w:val="000000"/>
          <w:spacing w:val="-2"/>
          <w:sz w:val="24"/>
          <w:szCs w:val="24"/>
          <w:shd w:val="clear" w:color="auto" w:fill="FFFFFF"/>
        </w:rPr>
        <w:t>Рукописи статей студентов, магистрантов и бакалавров к рассмотрению не принимаются.</w:t>
      </w:r>
      <w:r w:rsidR="00686DEA" w:rsidRPr="00686DEA">
        <w:rPr>
          <w:b/>
          <w:bCs/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="00686DEA" w:rsidRPr="00686DEA">
        <w:rPr>
          <w:color w:val="000000"/>
          <w:sz w:val="24"/>
          <w:szCs w:val="24"/>
        </w:rPr>
        <w:t xml:space="preserve">Аспирантам </w:t>
      </w:r>
      <w:r w:rsidRPr="00686DEA">
        <w:rPr>
          <w:color w:val="000000"/>
          <w:sz w:val="24"/>
          <w:szCs w:val="24"/>
        </w:rPr>
        <w:t xml:space="preserve">необходимо указать сведения о научном руководителе. </w:t>
      </w:r>
    </w:p>
    <w:p w:rsidR="00DC4E98" w:rsidRPr="00686DEA" w:rsidRDefault="00DC4E98" w:rsidP="00AE59F0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16" w:lineRule="auto"/>
        <w:ind w:firstLine="567"/>
        <w:jc w:val="both"/>
        <w:rPr>
          <w:color w:val="000000"/>
          <w:sz w:val="24"/>
          <w:szCs w:val="24"/>
        </w:rPr>
      </w:pPr>
      <w:r w:rsidRPr="00686DEA">
        <w:rPr>
          <w:color w:val="000000"/>
          <w:sz w:val="24"/>
          <w:szCs w:val="24"/>
        </w:rPr>
        <w:t xml:space="preserve">За содержание материалов юридическую и иную ответственность несут авторы. </w:t>
      </w:r>
      <w:r w:rsidRPr="00686DEA">
        <w:rPr>
          <w:b/>
          <w:bCs/>
          <w:color w:val="000000"/>
          <w:sz w:val="24"/>
          <w:szCs w:val="24"/>
        </w:rPr>
        <w:t xml:space="preserve">Оригинальность рукописи статьи </w:t>
      </w:r>
      <w:r w:rsidR="00302CDB">
        <w:rPr>
          <w:b/>
          <w:bCs/>
          <w:color w:val="000000"/>
          <w:sz w:val="24"/>
          <w:szCs w:val="24"/>
        </w:rPr>
        <w:t>должна составля</w:t>
      </w:r>
      <w:r w:rsidR="006F7AD3">
        <w:rPr>
          <w:b/>
          <w:bCs/>
          <w:color w:val="000000"/>
          <w:sz w:val="24"/>
          <w:szCs w:val="24"/>
        </w:rPr>
        <w:t>ть не менее 7</w:t>
      </w:r>
      <w:r w:rsidR="00AE59F0">
        <w:rPr>
          <w:b/>
          <w:bCs/>
          <w:color w:val="000000"/>
          <w:sz w:val="24"/>
          <w:szCs w:val="24"/>
        </w:rPr>
        <w:t>5</w:t>
      </w:r>
      <w:r w:rsidRPr="00686DEA">
        <w:rPr>
          <w:b/>
          <w:bCs/>
          <w:color w:val="000000"/>
          <w:sz w:val="24"/>
          <w:szCs w:val="24"/>
        </w:rPr>
        <w:t xml:space="preserve">% </w:t>
      </w:r>
      <w:r w:rsidRPr="00686DEA">
        <w:rPr>
          <w:bCs/>
          <w:color w:val="000000"/>
          <w:sz w:val="24"/>
          <w:szCs w:val="24"/>
        </w:rPr>
        <w:t xml:space="preserve">по </w:t>
      </w:r>
      <w:r w:rsidRPr="00686DEA">
        <w:rPr>
          <w:bCs/>
          <w:color w:val="0000FF"/>
          <w:sz w:val="24"/>
          <w:szCs w:val="24"/>
        </w:rPr>
        <w:t>http://www.antiplagiat.ru</w:t>
      </w:r>
      <w:r w:rsidRPr="00686DEA">
        <w:rPr>
          <w:bCs/>
          <w:color w:val="000000"/>
          <w:sz w:val="24"/>
          <w:szCs w:val="24"/>
        </w:rPr>
        <w:t>.</w:t>
      </w:r>
    </w:p>
    <w:p w:rsidR="00A25482" w:rsidRDefault="00DF7D6F" w:rsidP="00AE59F0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16" w:lineRule="auto"/>
        <w:ind w:firstLine="567"/>
        <w:jc w:val="both"/>
        <w:rPr>
          <w:sz w:val="24"/>
          <w:szCs w:val="24"/>
        </w:rPr>
      </w:pPr>
      <w:r w:rsidRPr="00686DEA">
        <w:rPr>
          <w:color w:val="000000"/>
          <w:sz w:val="24"/>
          <w:szCs w:val="24"/>
        </w:rPr>
        <w:t>Предоставляемый материал должен быть тщательно выверен</w:t>
      </w:r>
      <w:r w:rsidR="00E10381" w:rsidRPr="00686DEA">
        <w:rPr>
          <w:color w:val="000000"/>
          <w:sz w:val="24"/>
          <w:szCs w:val="24"/>
        </w:rPr>
        <w:t xml:space="preserve"> и отредактирован. Оргкомитет и </w:t>
      </w:r>
      <w:r w:rsidRPr="00686DEA">
        <w:rPr>
          <w:color w:val="000000"/>
          <w:sz w:val="24"/>
          <w:szCs w:val="24"/>
        </w:rPr>
        <w:t xml:space="preserve">редколлегия оставляют за собой </w:t>
      </w:r>
      <w:r w:rsidRPr="00302CDB">
        <w:rPr>
          <w:b/>
          <w:color w:val="000000"/>
          <w:sz w:val="24"/>
          <w:szCs w:val="24"/>
        </w:rPr>
        <w:t xml:space="preserve">право </w:t>
      </w:r>
      <w:r w:rsidR="00302CDB" w:rsidRPr="00302CDB">
        <w:rPr>
          <w:b/>
          <w:color w:val="000000"/>
          <w:sz w:val="24"/>
          <w:szCs w:val="24"/>
        </w:rPr>
        <w:t>отбора</w:t>
      </w:r>
      <w:r w:rsidR="00302CDB">
        <w:rPr>
          <w:color w:val="000000"/>
          <w:sz w:val="24"/>
          <w:szCs w:val="24"/>
        </w:rPr>
        <w:t xml:space="preserve"> статей для публикации в сборнике. Материалы, не соответствующие</w:t>
      </w:r>
      <w:r w:rsidRPr="00686DEA">
        <w:rPr>
          <w:color w:val="000000"/>
          <w:sz w:val="24"/>
          <w:szCs w:val="24"/>
        </w:rPr>
        <w:t xml:space="preserve"> предложенным для обсуждения научным проблемам, предъявляемым требованиям по</w:t>
      </w:r>
      <w:r w:rsidR="00302CDB">
        <w:rPr>
          <w:color w:val="000000"/>
          <w:sz w:val="24"/>
          <w:szCs w:val="24"/>
        </w:rPr>
        <w:t xml:space="preserve"> оформлению и присланные</w:t>
      </w:r>
      <w:r w:rsidRPr="00B23BC0">
        <w:rPr>
          <w:color w:val="000000"/>
          <w:sz w:val="24"/>
          <w:szCs w:val="24"/>
        </w:rPr>
        <w:t xml:space="preserve"> после указанного ср</w:t>
      </w:r>
      <w:r w:rsidR="0023634A" w:rsidRPr="00B23BC0">
        <w:rPr>
          <w:color w:val="000000"/>
          <w:sz w:val="24"/>
          <w:szCs w:val="24"/>
        </w:rPr>
        <w:t>ока</w:t>
      </w:r>
      <w:r w:rsidR="00302CDB">
        <w:rPr>
          <w:color w:val="000000"/>
          <w:sz w:val="24"/>
          <w:szCs w:val="24"/>
        </w:rPr>
        <w:t xml:space="preserve">, </w:t>
      </w:r>
      <w:r w:rsidR="00302CDB" w:rsidRPr="00302CDB">
        <w:rPr>
          <w:b/>
          <w:color w:val="000000"/>
          <w:sz w:val="24"/>
          <w:szCs w:val="24"/>
        </w:rPr>
        <w:t>к рассмотрению не допускаются</w:t>
      </w:r>
      <w:r w:rsidR="00302CDB">
        <w:rPr>
          <w:color w:val="000000"/>
          <w:sz w:val="24"/>
          <w:szCs w:val="24"/>
        </w:rPr>
        <w:t xml:space="preserve"> и будут отклонены</w:t>
      </w:r>
      <w:r w:rsidR="0023634A" w:rsidRPr="00B23BC0">
        <w:rPr>
          <w:color w:val="000000"/>
          <w:sz w:val="24"/>
          <w:szCs w:val="24"/>
        </w:rPr>
        <w:t xml:space="preserve">. </w:t>
      </w:r>
    </w:p>
    <w:p w:rsidR="00CA0DC4" w:rsidRDefault="00CA0DC4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16" w:lineRule="auto"/>
        <w:ind w:firstLine="426"/>
        <w:jc w:val="both"/>
        <w:rPr>
          <w:sz w:val="24"/>
          <w:szCs w:val="24"/>
        </w:rPr>
      </w:pPr>
    </w:p>
    <w:p w:rsidR="007279F5" w:rsidRDefault="007279F5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16" w:lineRule="auto"/>
        <w:ind w:firstLine="426"/>
        <w:jc w:val="both"/>
        <w:rPr>
          <w:sz w:val="24"/>
          <w:szCs w:val="24"/>
        </w:rPr>
      </w:pPr>
    </w:p>
    <w:p w:rsidR="00CA0DC4" w:rsidRDefault="00CA0DC4" w:rsidP="00560FC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16" w:lineRule="auto"/>
        <w:jc w:val="center"/>
        <w:rPr>
          <w:b/>
          <w:bCs/>
          <w:color w:val="000000"/>
          <w:sz w:val="24"/>
          <w:szCs w:val="24"/>
        </w:rPr>
      </w:pPr>
      <w:r w:rsidRPr="00CA0DC4">
        <w:rPr>
          <w:b/>
          <w:bCs/>
          <w:color w:val="000000"/>
          <w:sz w:val="24"/>
          <w:szCs w:val="24"/>
        </w:rPr>
        <w:t xml:space="preserve">Очередность изложения материала в </w:t>
      </w:r>
      <w:r>
        <w:rPr>
          <w:b/>
          <w:bCs/>
          <w:color w:val="000000"/>
          <w:sz w:val="24"/>
          <w:szCs w:val="24"/>
        </w:rPr>
        <w:t xml:space="preserve">рукописи </w:t>
      </w:r>
      <w:r w:rsidRPr="00CA0DC4">
        <w:rPr>
          <w:b/>
          <w:bCs/>
          <w:color w:val="000000"/>
          <w:sz w:val="24"/>
          <w:szCs w:val="24"/>
        </w:rPr>
        <w:t>стать</w:t>
      </w:r>
      <w:r>
        <w:rPr>
          <w:b/>
          <w:bCs/>
          <w:color w:val="000000"/>
          <w:sz w:val="24"/>
          <w:szCs w:val="24"/>
        </w:rPr>
        <w:t>и:</w:t>
      </w:r>
    </w:p>
    <w:p w:rsidR="00560FC8" w:rsidRPr="00560FC8" w:rsidRDefault="00560FC8" w:rsidP="00CA0D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16" w:lineRule="auto"/>
        <w:ind w:firstLine="426"/>
        <w:rPr>
          <w:color w:val="000000"/>
        </w:rPr>
      </w:pPr>
    </w:p>
    <w:p w:rsidR="00CA0DC4" w:rsidRPr="00CA0DC4" w:rsidRDefault="00CA0DC4" w:rsidP="00AE59F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16" w:lineRule="auto"/>
        <w:ind w:firstLine="567"/>
        <w:rPr>
          <w:color w:val="000000"/>
          <w:sz w:val="24"/>
          <w:szCs w:val="24"/>
        </w:rPr>
      </w:pPr>
      <w:r w:rsidRPr="00CA0DC4">
        <w:rPr>
          <w:color w:val="000000"/>
          <w:sz w:val="24"/>
          <w:szCs w:val="24"/>
        </w:rPr>
        <w:t>1.  УДК. Можно найти на сайте: </w:t>
      </w:r>
      <w:r w:rsidRPr="00CA0DC4">
        <w:rPr>
          <w:color w:val="0000FF"/>
          <w:sz w:val="24"/>
          <w:szCs w:val="24"/>
        </w:rPr>
        <w:t>http://teacode.com/online/udc/</w:t>
      </w:r>
      <w:r w:rsidRPr="00CA0DC4">
        <w:rPr>
          <w:sz w:val="24"/>
          <w:szCs w:val="24"/>
        </w:rPr>
        <w:t>.</w:t>
      </w:r>
    </w:p>
    <w:p w:rsidR="00CA0DC4" w:rsidRPr="00CA0DC4" w:rsidRDefault="00CA0DC4" w:rsidP="00AE59F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16" w:lineRule="auto"/>
        <w:ind w:firstLine="567"/>
        <w:rPr>
          <w:color w:val="000000"/>
          <w:sz w:val="24"/>
          <w:szCs w:val="24"/>
        </w:rPr>
      </w:pPr>
      <w:r w:rsidRPr="00CA0DC4">
        <w:rPr>
          <w:color w:val="000000"/>
          <w:sz w:val="24"/>
          <w:szCs w:val="24"/>
        </w:rPr>
        <w:t>2.  </w:t>
      </w:r>
      <w:r w:rsidR="00601B4F">
        <w:rPr>
          <w:color w:val="000000"/>
          <w:sz w:val="24"/>
          <w:szCs w:val="24"/>
        </w:rPr>
        <w:t>Ф</w:t>
      </w:r>
      <w:r w:rsidR="00347D03">
        <w:rPr>
          <w:color w:val="000000"/>
          <w:sz w:val="24"/>
          <w:szCs w:val="24"/>
        </w:rPr>
        <w:t>амилия, имя</w:t>
      </w:r>
      <w:r w:rsidRPr="00CA0DC4">
        <w:rPr>
          <w:color w:val="000000"/>
          <w:sz w:val="24"/>
          <w:szCs w:val="24"/>
        </w:rPr>
        <w:t xml:space="preserve"> </w:t>
      </w:r>
      <w:r w:rsidR="00347D03">
        <w:rPr>
          <w:color w:val="000000"/>
          <w:sz w:val="24"/>
          <w:szCs w:val="24"/>
        </w:rPr>
        <w:t>и отчество</w:t>
      </w:r>
      <w:r w:rsidR="00601B4F">
        <w:rPr>
          <w:color w:val="000000"/>
          <w:sz w:val="24"/>
          <w:szCs w:val="24"/>
        </w:rPr>
        <w:t xml:space="preserve"> </w:t>
      </w:r>
      <w:r w:rsidR="00302CDB">
        <w:rPr>
          <w:color w:val="000000"/>
          <w:sz w:val="24"/>
          <w:szCs w:val="24"/>
        </w:rPr>
        <w:t>автор</w:t>
      </w:r>
      <w:r w:rsidR="00347D03">
        <w:rPr>
          <w:color w:val="000000"/>
          <w:sz w:val="24"/>
          <w:szCs w:val="24"/>
        </w:rPr>
        <w:t>а(</w:t>
      </w:r>
      <w:r w:rsidR="00302CDB">
        <w:rPr>
          <w:color w:val="000000"/>
          <w:sz w:val="24"/>
          <w:szCs w:val="24"/>
        </w:rPr>
        <w:t>ов</w:t>
      </w:r>
      <w:r w:rsidR="00347D03">
        <w:rPr>
          <w:color w:val="000000"/>
          <w:sz w:val="24"/>
          <w:szCs w:val="24"/>
        </w:rPr>
        <w:t>)</w:t>
      </w:r>
      <w:r w:rsidR="00302CDB">
        <w:rPr>
          <w:color w:val="000000"/>
          <w:sz w:val="24"/>
          <w:szCs w:val="24"/>
        </w:rPr>
        <w:t xml:space="preserve"> на языке оригинала</w:t>
      </w:r>
      <w:r w:rsidRPr="00CA0DC4">
        <w:rPr>
          <w:color w:val="000000"/>
          <w:sz w:val="24"/>
          <w:szCs w:val="24"/>
        </w:rPr>
        <w:t>.</w:t>
      </w:r>
    </w:p>
    <w:p w:rsidR="00CA0DC4" w:rsidRPr="00CA0DC4" w:rsidRDefault="00CA0DC4" w:rsidP="00AE59F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16" w:lineRule="auto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CA0DC4">
        <w:rPr>
          <w:color w:val="000000"/>
          <w:sz w:val="24"/>
          <w:szCs w:val="24"/>
        </w:rPr>
        <w:t>.  </w:t>
      </w:r>
      <w:r>
        <w:rPr>
          <w:color w:val="000000"/>
          <w:sz w:val="24"/>
          <w:szCs w:val="24"/>
        </w:rPr>
        <w:t>Название статьи</w:t>
      </w:r>
      <w:r w:rsidR="001E5A16">
        <w:rPr>
          <w:color w:val="000000"/>
          <w:sz w:val="24"/>
          <w:szCs w:val="24"/>
        </w:rPr>
        <w:t xml:space="preserve"> на языке оригинала</w:t>
      </w:r>
      <w:r w:rsidRPr="00CA0DC4">
        <w:rPr>
          <w:color w:val="000000"/>
          <w:sz w:val="24"/>
          <w:szCs w:val="24"/>
        </w:rPr>
        <w:t>.</w:t>
      </w:r>
    </w:p>
    <w:p w:rsidR="00CA0DC4" w:rsidRPr="00CA0DC4" w:rsidRDefault="00CA0DC4" w:rsidP="00AE59F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16" w:lineRule="auto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CA0DC4">
        <w:rPr>
          <w:color w:val="000000"/>
          <w:sz w:val="24"/>
          <w:szCs w:val="24"/>
        </w:rPr>
        <w:t>.  </w:t>
      </w:r>
      <w:r w:rsidR="00095821">
        <w:rPr>
          <w:color w:val="000000"/>
          <w:sz w:val="24"/>
          <w:szCs w:val="24"/>
        </w:rPr>
        <w:t>Аннотация</w:t>
      </w:r>
      <w:r w:rsidR="00686DEA">
        <w:rPr>
          <w:color w:val="000000"/>
          <w:sz w:val="24"/>
          <w:szCs w:val="24"/>
        </w:rPr>
        <w:t xml:space="preserve"> </w:t>
      </w:r>
      <w:r w:rsidR="001E5A16">
        <w:rPr>
          <w:color w:val="000000"/>
          <w:sz w:val="24"/>
          <w:szCs w:val="24"/>
        </w:rPr>
        <w:t>на языке оригинала</w:t>
      </w:r>
      <w:r>
        <w:rPr>
          <w:color w:val="000000"/>
          <w:sz w:val="24"/>
          <w:szCs w:val="24"/>
        </w:rPr>
        <w:t>.</w:t>
      </w:r>
    </w:p>
    <w:p w:rsidR="00CA0DC4" w:rsidRPr="00CA0DC4" w:rsidRDefault="00CA0DC4" w:rsidP="00AE59F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16" w:lineRule="auto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CA0DC4">
        <w:rPr>
          <w:color w:val="000000"/>
          <w:sz w:val="24"/>
          <w:szCs w:val="24"/>
        </w:rPr>
        <w:t>.  </w:t>
      </w:r>
      <w:r w:rsidR="00095821">
        <w:rPr>
          <w:color w:val="000000"/>
          <w:sz w:val="24"/>
          <w:szCs w:val="24"/>
        </w:rPr>
        <w:t>Ключевые слова</w:t>
      </w:r>
      <w:r w:rsidR="00686DEA">
        <w:rPr>
          <w:color w:val="000000"/>
          <w:sz w:val="24"/>
          <w:szCs w:val="24"/>
        </w:rPr>
        <w:t xml:space="preserve"> </w:t>
      </w:r>
      <w:r w:rsidR="001E5A16" w:rsidRPr="001E5A16">
        <w:rPr>
          <w:color w:val="000000"/>
          <w:sz w:val="24"/>
          <w:szCs w:val="24"/>
        </w:rPr>
        <w:t xml:space="preserve">и (или) словосочетания </w:t>
      </w:r>
      <w:r w:rsidR="001E5A16">
        <w:rPr>
          <w:color w:val="000000"/>
          <w:sz w:val="24"/>
          <w:szCs w:val="24"/>
        </w:rPr>
        <w:t>на языке оригинала</w:t>
      </w:r>
      <w:r>
        <w:rPr>
          <w:color w:val="000000"/>
          <w:sz w:val="24"/>
          <w:szCs w:val="24"/>
        </w:rPr>
        <w:t>.</w:t>
      </w:r>
    </w:p>
    <w:p w:rsidR="00CA0DC4" w:rsidRPr="00CA0DC4" w:rsidRDefault="00CA0DC4" w:rsidP="00AE59F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16" w:lineRule="auto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Pr="00CA0DC4">
        <w:rPr>
          <w:color w:val="000000"/>
          <w:sz w:val="24"/>
          <w:szCs w:val="24"/>
        </w:rPr>
        <w:t>.  </w:t>
      </w:r>
      <w:r>
        <w:rPr>
          <w:color w:val="000000"/>
          <w:sz w:val="24"/>
          <w:szCs w:val="24"/>
        </w:rPr>
        <w:t>Пункты 2</w:t>
      </w:r>
      <w:r w:rsidRPr="00CA0DC4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>5</w:t>
      </w:r>
      <w:r w:rsidRPr="00CA0DC4">
        <w:rPr>
          <w:color w:val="000000"/>
          <w:sz w:val="24"/>
          <w:szCs w:val="24"/>
        </w:rPr>
        <w:t xml:space="preserve"> на англ</w:t>
      </w:r>
      <w:r>
        <w:rPr>
          <w:color w:val="000000"/>
          <w:sz w:val="24"/>
          <w:szCs w:val="24"/>
        </w:rPr>
        <w:t>ийском языке.</w:t>
      </w:r>
    </w:p>
    <w:p w:rsidR="00CA0DC4" w:rsidRPr="00CA0DC4" w:rsidRDefault="00CA0DC4" w:rsidP="00AE59F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16" w:lineRule="auto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Pr="00CA0DC4">
        <w:rPr>
          <w:color w:val="000000"/>
          <w:sz w:val="24"/>
          <w:szCs w:val="24"/>
        </w:rPr>
        <w:t>.  Текст статьи</w:t>
      </w:r>
      <w:r w:rsidR="001E5A16">
        <w:rPr>
          <w:color w:val="000000"/>
          <w:sz w:val="24"/>
          <w:szCs w:val="24"/>
        </w:rPr>
        <w:t xml:space="preserve"> на языке оригинала</w:t>
      </w:r>
      <w:r>
        <w:rPr>
          <w:color w:val="000000"/>
          <w:sz w:val="24"/>
          <w:szCs w:val="24"/>
        </w:rPr>
        <w:t>.</w:t>
      </w:r>
    </w:p>
    <w:p w:rsidR="00CA0DC4" w:rsidRPr="00CA0DC4" w:rsidRDefault="00CA0DC4" w:rsidP="00AE59F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16" w:lineRule="auto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Pr="00CA0DC4">
        <w:rPr>
          <w:color w:val="000000"/>
          <w:sz w:val="24"/>
          <w:szCs w:val="24"/>
        </w:rPr>
        <w:t>.  </w:t>
      </w:r>
      <w:r>
        <w:rPr>
          <w:color w:val="000000"/>
          <w:sz w:val="24"/>
          <w:szCs w:val="24"/>
        </w:rPr>
        <w:t xml:space="preserve">Список источников и </w:t>
      </w:r>
      <w:r w:rsidRPr="00CA0DC4">
        <w:rPr>
          <w:color w:val="000000"/>
          <w:sz w:val="24"/>
          <w:szCs w:val="24"/>
        </w:rPr>
        <w:t>литературы</w:t>
      </w:r>
      <w:r w:rsidR="001E5A16">
        <w:rPr>
          <w:color w:val="000000"/>
          <w:sz w:val="24"/>
          <w:szCs w:val="24"/>
        </w:rPr>
        <w:t xml:space="preserve"> на языке оригинала</w:t>
      </w:r>
      <w:r>
        <w:rPr>
          <w:color w:val="000000"/>
          <w:sz w:val="24"/>
          <w:szCs w:val="24"/>
        </w:rPr>
        <w:t>.</w:t>
      </w:r>
    </w:p>
    <w:p w:rsidR="00B436C2" w:rsidRPr="008D029A" w:rsidRDefault="00B436C2" w:rsidP="00B436C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8"/>
          <w:szCs w:val="8"/>
        </w:rPr>
      </w:pPr>
      <w:r w:rsidRPr="008D029A">
        <w:rPr>
          <w:sz w:val="8"/>
          <w:szCs w:val="8"/>
        </w:rPr>
        <w:br w:type="page"/>
      </w:r>
    </w:p>
    <w:p w:rsidR="00A25482" w:rsidRDefault="00DF7D6F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16" w:lineRule="auto"/>
        <w:jc w:val="right"/>
        <w:rPr>
          <w:i/>
          <w:color w:val="000000"/>
          <w:sz w:val="22"/>
          <w:szCs w:val="22"/>
        </w:rPr>
      </w:pPr>
      <w:r w:rsidRPr="00B23BC0">
        <w:rPr>
          <w:i/>
          <w:color w:val="000000"/>
          <w:sz w:val="22"/>
          <w:szCs w:val="22"/>
        </w:rPr>
        <w:lastRenderedPageBreak/>
        <w:t>Образец оформления статьи</w:t>
      </w:r>
    </w:p>
    <w:p w:rsidR="00560FC8" w:rsidRPr="00B23BC0" w:rsidRDefault="00560FC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16" w:lineRule="auto"/>
        <w:jc w:val="right"/>
        <w:rPr>
          <w:i/>
          <w:color w:val="000000"/>
          <w:sz w:val="22"/>
          <w:szCs w:val="22"/>
        </w:rPr>
      </w:pPr>
    </w:p>
    <w:p w:rsidR="00CA0DC4" w:rsidRPr="00ED3F07" w:rsidRDefault="00CA0DC4" w:rsidP="00CA0DC4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16" w:lineRule="auto"/>
        <w:rPr>
          <w:b/>
          <w:color w:val="000000"/>
          <w:sz w:val="22"/>
          <w:szCs w:val="22"/>
        </w:rPr>
      </w:pPr>
      <w:r w:rsidRPr="00ED3F07">
        <w:rPr>
          <w:b/>
          <w:bCs/>
          <w:color w:val="000000"/>
          <w:sz w:val="22"/>
          <w:szCs w:val="22"/>
        </w:rPr>
        <w:t>УДК 94(470.5)</w:t>
      </w:r>
    </w:p>
    <w:p w:rsidR="00A25482" w:rsidRPr="00ED3F07" w:rsidRDefault="005C5E2B" w:rsidP="00601B4F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16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Петров </w:t>
      </w:r>
      <w:r w:rsidRPr="005C5E2B">
        <w:rPr>
          <w:b/>
          <w:color w:val="000000"/>
          <w:sz w:val="22"/>
          <w:szCs w:val="22"/>
        </w:rPr>
        <w:t>Олег Иванович</w:t>
      </w:r>
    </w:p>
    <w:p w:rsidR="00A25482" w:rsidRPr="00601156" w:rsidRDefault="00DF7D6F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16" w:lineRule="auto"/>
        <w:jc w:val="right"/>
        <w:rPr>
          <w:color w:val="000000"/>
        </w:rPr>
      </w:pPr>
      <w:r w:rsidRPr="00ED3F07">
        <w:rPr>
          <w:b/>
          <w:color w:val="000000"/>
          <w:sz w:val="22"/>
          <w:szCs w:val="22"/>
        </w:rPr>
        <w:t> </w:t>
      </w:r>
    </w:p>
    <w:p w:rsidR="00601B4F" w:rsidRPr="00ED3F07" w:rsidRDefault="00601B4F" w:rsidP="00601B4F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16" w:lineRule="auto"/>
        <w:jc w:val="center"/>
        <w:rPr>
          <w:b/>
          <w:color w:val="000000"/>
          <w:sz w:val="22"/>
          <w:szCs w:val="22"/>
        </w:rPr>
      </w:pPr>
      <w:r w:rsidRPr="00ED3F07">
        <w:rPr>
          <w:b/>
          <w:color w:val="000000"/>
          <w:sz w:val="22"/>
          <w:szCs w:val="22"/>
        </w:rPr>
        <w:t xml:space="preserve">Чиновничество Оренбургской губернии в </w:t>
      </w:r>
      <w:r w:rsidRPr="00ED3F07">
        <w:rPr>
          <w:b/>
          <w:color w:val="000000"/>
          <w:sz w:val="22"/>
          <w:szCs w:val="22"/>
          <w:lang w:val="en-US"/>
        </w:rPr>
        <w:t>XVIII</w:t>
      </w:r>
      <w:r w:rsidRPr="00ED3F07">
        <w:rPr>
          <w:b/>
          <w:color w:val="000000"/>
          <w:sz w:val="22"/>
          <w:szCs w:val="22"/>
        </w:rPr>
        <w:t xml:space="preserve"> в.</w:t>
      </w:r>
    </w:p>
    <w:p w:rsidR="00A25482" w:rsidRPr="00601156" w:rsidRDefault="00A2548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16" w:lineRule="auto"/>
        <w:jc w:val="center"/>
        <w:rPr>
          <w:color w:val="000000"/>
        </w:rPr>
      </w:pPr>
    </w:p>
    <w:p w:rsidR="00601B4F" w:rsidRPr="00ED3F07" w:rsidRDefault="00601B4F" w:rsidP="00AE59F0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16" w:lineRule="auto"/>
        <w:ind w:firstLine="567"/>
        <w:rPr>
          <w:i/>
          <w:color w:val="000000"/>
          <w:sz w:val="22"/>
          <w:szCs w:val="22"/>
        </w:rPr>
      </w:pPr>
      <w:r w:rsidRPr="00ED3F07">
        <w:rPr>
          <w:i/>
          <w:color w:val="000000"/>
          <w:sz w:val="22"/>
          <w:szCs w:val="22"/>
        </w:rPr>
        <w:t>Аннотация:</w:t>
      </w:r>
    </w:p>
    <w:p w:rsidR="00601B4F" w:rsidRPr="00ED3F07" w:rsidRDefault="00601B4F" w:rsidP="00AE59F0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16" w:lineRule="auto"/>
        <w:ind w:firstLine="567"/>
        <w:rPr>
          <w:i/>
          <w:color w:val="000000"/>
          <w:sz w:val="22"/>
          <w:szCs w:val="22"/>
        </w:rPr>
      </w:pPr>
      <w:r w:rsidRPr="00ED3F07">
        <w:rPr>
          <w:i/>
          <w:color w:val="000000"/>
          <w:sz w:val="22"/>
          <w:szCs w:val="22"/>
        </w:rPr>
        <w:t>Ключевые слова:</w:t>
      </w:r>
    </w:p>
    <w:p w:rsidR="00601B4F" w:rsidRPr="00601156" w:rsidRDefault="00601B4F" w:rsidP="00601B4F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16" w:lineRule="auto"/>
        <w:ind w:firstLine="426"/>
        <w:rPr>
          <w:i/>
          <w:color w:val="000000"/>
        </w:rPr>
      </w:pPr>
    </w:p>
    <w:p w:rsidR="00601B4F" w:rsidRPr="005C5E2B" w:rsidRDefault="00601B4F" w:rsidP="00601B4F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16" w:lineRule="auto"/>
        <w:jc w:val="center"/>
        <w:rPr>
          <w:b/>
          <w:color w:val="000000"/>
          <w:sz w:val="22"/>
          <w:szCs w:val="22"/>
        </w:rPr>
      </w:pPr>
      <w:r w:rsidRPr="00ED3F07">
        <w:rPr>
          <w:b/>
          <w:color w:val="000000"/>
          <w:sz w:val="22"/>
          <w:szCs w:val="22"/>
          <w:lang w:val="en-US"/>
        </w:rPr>
        <w:t>Petrov</w:t>
      </w:r>
      <w:r w:rsidRPr="00ED3F07">
        <w:rPr>
          <w:b/>
          <w:color w:val="000000"/>
          <w:sz w:val="22"/>
          <w:szCs w:val="22"/>
        </w:rPr>
        <w:t xml:space="preserve"> </w:t>
      </w:r>
      <w:r w:rsidR="005C5E2B" w:rsidRPr="005C5E2B">
        <w:rPr>
          <w:b/>
          <w:color w:val="000000"/>
          <w:sz w:val="22"/>
          <w:szCs w:val="22"/>
        </w:rPr>
        <w:t>Oleg Ivanovich</w:t>
      </w:r>
    </w:p>
    <w:p w:rsidR="00601B4F" w:rsidRPr="00601156" w:rsidRDefault="00601B4F" w:rsidP="00601B4F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16" w:lineRule="auto"/>
        <w:jc w:val="center"/>
        <w:rPr>
          <w:i/>
          <w:color w:val="000000"/>
        </w:rPr>
      </w:pPr>
    </w:p>
    <w:p w:rsidR="00601B4F" w:rsidRPr="00ED3F07" w:rsidRDefault="00601B4F" w:rsidP="00601B4F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16" w:lineRule="auto"/>
        <w:jc w:val="center"/>
        <w:rPr>
          <w:b/>
          <w:color w:val="000000"/>
          <w:sz w:val="22"/>
          <w:szCs w:val="22"/>
          <w:lang w:val="en-US"/>
        </w:rPr>
      </w:pPr>
      <w:r w:rsidRPr="00ED3F07">
        <w:rPr>
          <w:b/>
          <w:color w:val="000000"/>
          <w:sz w:val="22"/>
          <w:szCs w:val="22"/>
          <w:lang w:val="en-US"/>
        </w:rPr>
        <w:t>Officials of Orenburg province in the XVIII century</w:t>
      </w:r>
    </w:p>
    <w:p w:rsidR="00601B4F" w:rsidRPr="00601156" w:rsidRDefault="00601B4F" w:rsidP="00601B4F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16" w:lineRule="auto"/>
        <w:jc w:val="center"/>
        <w:rPr>
          <w:i/>
          <w:color w:val="000000"/>
          <w:lang w:val="en-US"/>
        </w:rPr>
      </w:pPr>
    </w:p>
    <w:p w:rsidR="00601B4F" w:rsidRPr="00E06A12" w:rsidRDefault="00601B4F" w:rsidP="00AE59F0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16" w:lineRule="auto"/>
        <w:ind w:firstLine="567"/>
        <w:rPr>
          <w:i/>
          <w:color w:val="000000"/>
          <w:sz w:val="22"/>
          <w:szCs w:val="22"/>
          <w:lang w:val="en-US"/>
        </w:rPr>
      </w:pPr>
      <w:r w:rsidRPr="00ED3F07">
        <w:rPr>
          <w:i/>
          <w:color w:val="000000"/>
          <w:sz w:val="22"/>
          <w:szCs w:val="22"/>
          <w:lang w:val="en-US"/>
        </w:rPr>
        <w:t>Summ</w:t>
      </w:r>
      <w:r w:rsidR="00095821" w:rsidRPr="00ED3F07">
        <w:rPr>
          <w:i/>
          <w:color w:val="000000"/>
          <w:sz w:val="22"/>
          <w:szCs w:val="22"/>
          <w:lang w:val="en-US"/>
        </w:rPr>
        <w:t>ary</w:t>
      </w:r>
      <w:r w:rsidR="00095821" w:rsidRPr="00E06A12">
        <w:rPr>
          <w:i/>
          <w:color w:val="000000"/>
          <w:sz w:val="22"/>
          <w:szCs w:val="22"/>
          <w:lang w:val="en-US"/>
        </w:rPr>
        <w:t>:</w:t>
      </w:r>
    </w:p>
    <w:p w:rsidR="00601B4F" w:rsidRPr="00E06A12" w:rsidRDefault="00095821" w:rsidP="00AE59F0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16" w:lineRule="auto"/>
        <w:ind w:firstLine="567"/>
        <w:rPr>
          <w:i/>
          <w:color w:val="000000"/>
          <w:sz w:val="22"/>
          <w:szCs w:val="22"/>
          <w:lang w:val="en-US"/>
        </w:rPr>
      </w:pPr>
      <w:r w:rsidRPr="00ED3F07">
        <w:rPr>
          <w:i/>
          <w:color w:val="000000"/>
          <w:sz w:val="22"/>
          <w:szCs w:val="22"/>
          <w:lang w:val="en-US"/>
        </w:rPr>
        <w:t>Key</w:t>
      </w:r>
      <w:r w:rsidRPr="00E06A12">
        <w:rPr>
          <w:i/>
          <w:color w:val="000000"/>
          <w:sz w:val="22"/>
          <w:szCs w:val="22"/>
          <w:lang w:val="en-US"/>
        </w:rPr>
        <w:t xml:space="preserve"> </w:t>
      </w:r>
      <w:r w:rsidRPr="00ED3F07">
        <w:rPr>
          <w:i/>
          <w:color w:val="000000"/>
          <w:sz w:val="22"/>
          <w:szCs w:val="22"/>
          <w:lang w:val="en-US"/>
        </w:rPr>
        <w:t>words</w:t>
      </w:r>
      <w:r w:rsidRPr="00E06A12">
        <w:rPr>
          <w:i/>
          <w:color w:val="000000"/>
          <w:sz w:val="22"/>
          <w:szCs w:val="22"/>
          <w:lang w:val="en-US"/>
        </w:rPr>
        <w:t>:</w:t>
      </w:r>
    </w:p>
    <w:p w:rsidR="00601B4F" w:rsidRPr="00601156" w:rsidRDefault="00601B4F" w:rsidP="00601B4F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16" w:lineRule="auto"/>
        <w:jc w:val="center"/>
        <w:rPr>
          <w:i/>
          <w:color w:val="000000"/>
          <w:lang w:val="en-US"/>
        </w:rPr>
      </w:pPr>
    </w:p>
    <w:p w:rsidR="001E5A16" w:rsidRDefault="001E5A16" w:rsidP="00AE59F0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16" w:lineRule="auto"/>
        <w:ind w:firstLine="567"/>
        <w:rPr>
          <w:color w:val="000000"/>
          <w:sz w:val="22"/>
          <w:szCs w:val="22"/>
        </w:rPr>
      </w:pPr>
      <w:r w:rsidRPr="001E5A16">
        <w:rPr>
          <w:color w:val="000000"/>
          <w:sz w:val="22"/>
          <w:szCs w:val="22"/>
        </w:rPr>
        <w:t>Текст</w:t>
      </w:r>
      <w:r w:rsidRPr="00E06A12">
        <w:rPr>
          <w:color w:val="000000"/>
          <w:sz w:val="22"/>
          <w:szCs w:val="22"/>
          <w:lang w:val="en-US"/>
        </w:rPr>
        <w:t xml:space="preserve"> </w:t>
      </w:r>
      <w:r w:rsidRPr="001E5A16">
        <w:rPr>
          <w:color w:val="000000"/>
          <w:sz w:val="22"/>
          <w:szCs w:val="22"/>
        </w:rPr>
        <w:t>статьи</w:t>
      </w:r>
      <w:r w:rsidRPr="00E06A12">
        <w:rPr>
          <w:color w:val="000000"/>
          <w:sz w:val="22"/>
          <w:szCs w:val="22"/>
          <w:lang w:val="en-US"/>
        </w:rPr>
        <w:t xml:space="preserve">… </w:t>
      </w:r>
      <w:r w:rsidRPr="001E5A16">
        <w:rPr>
          <w:color w:val="000000"/>
          <w:sz w:val="22"/>
          <w:szCs w:val="22"/>
        </w:rPr>
        <w:t>[2, с. 34]</w:t>
      </w:r>
      <w:r>
        <w:rPr>
          <w:color w:val="000000"/>
          <w:sz w:val="22"/>
          <w:szCs w:val="22"/>
        </w:rPr>
        <w:t>.</w:t>
      </w:r>
    </w:p>
    <w:p w:rsidR="001E5A16" w:rsidRPr="001E5A16" w:rsidRDefault="001E5A16" w:rsidP="00AE59F0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16" w:lineRule="auto"/>
        <w:ind w:firstLine="567"/>
        <w:rPr>
          <w:color w:val="000000"/>
          <w:sz w:val="22"/>
          <w:szCs w:val="22"/>
        </w:rPr>
      </w:pPr>
      <w:r w:rsidRPr="001E5A16">
        <w:rPr>
          <w:color w:val="000000"/>
          <w:sz w:val="22"/>
          <w:szCs w:val="22"/>
        </w:rPr>
        <w:t>Текст… [</w:t>
      </w:r>
      <w:r>
        <w:rPr>
          <w:color w:val="000000"/>
          <w:sz w:val="22"/>
          <w:szCs w:val="22"/>
        </w:rPr>
        <w:t>7, л</w:t>
      </w:r>
      <w:r w:rsidRPr="001E5A16">
        <w:rPr>
          <w:color w:val="000000"/>
          <w:sz w:val="22"/>
          <w:szCs w:val="22"/>
        </w:rPr>
        <w:t>. 3]</w:t>
      </w:r>
      <w:r>
        <w:rPr>
          <w:color w:val="000000"/>
          <w:sz w:val="22"/>
          <w:szCs w:val="22"/>
        </w:rPr>
        <w:t>.</w:t>
      </w:r>
    </w:p>
    <w:p w:rsidR="001E5A16" w:rsidRPr="001E5A16" w:rsidRDefault="001E5A16" w:rsidP="00AE59F0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16" w:lineRule="auto"/>
        <w:ind w:firstLine="567"/>
        <w:rPr>
          <w:color w:val="000000"/>
          <w:sz w:val="22"/>
          <w:szCs w:val="22"/>
        </w:rPr>
      </w:pPr>
      <w:r w:rsidRPr="001E5A16">
        <w:rPr>
          <w:color w:val="000000"/>
          <w:sz w:val="22"/>
          <w:szCs w:val="22"/>
        </w:rPr>
        <w:t>Текст… [</w:t>
      </w:r>
      <w:r>
        <w:rPr>
          <w:color w:val="000000"/>
          <w:sz w:val="22"/>
          <w:szCs w:val="22"/>
        </w:rPr>
        <w:t>6, с. 81; 11</w:t>
      </w:r>
      <w:r w:rsidRPr="001E5A16">
        <w:rPr>
          <w:color w:val="000000"/>
          <w:sz w:val="22"/>
          <w:szCs w:val="22"/>
        </w:rPr>
        <w:t xml:space="preserve">, с. </w:t>
      </w:r>
      <w:r>
        <w:rPr>
          <w:color w:val="000000"/>
          <w:sz w:val="22"/>
          <w:szCs w:val="22"/>
        </w:rPr>
        <w:t>2</w:t>
      </w:r>
      <w:r w:rsidRPr="001E5A16">
        <w:rPr>
          <w:color w:val="000000"/>
          <w:sz w:val="22"/>
          <w:szCs w:val="22"/>
        </w:rPr>
        <w:t>]</w:t>
      </w:r>
      <w:r>
        <w:rPr>
          <w:color w:val="000000"/>
          <w:sz w:val="22"/>
          <w:szCs w:val="22"/>
        </w:rPr>
        <w:t>.</w:t>
      </w:r>
    </w:p>
    <w:p w:rsidR="00A25482" w:rsidRPr="00601156" w:rsidRDefault="00A2548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16" w:lineRule="auto"/>
        <w:jc w:val="center"/>
        <w:rPr>
          <w:color w:val="000000"/>
        </w:rPr>
      </w:pPr>
    </w:p>
    <w:p w:rsidR="00A25482" w:rsidRPr="00ED3F07" w:rsidRDefault="00DF7D6F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16" w:lineRule="auto"/>
        <w:jc w:val="center"/>
        <w:rPr>
          <w:b/>
          <w:color w:val="000000"/>
          <w:sz w:val="22"/>
          <w:szCs w:val="22"/>
        </w:rPr>
      </w:pPr>
      <w:r w:rsidRPr="00ED3F07">
        <w:rPr>
          <w:b/>
          <w:color w:val="000000"/>
          <w:sz w:val="22"/>
          <w:szCs w:val="22"/>
        </w:rPr>
        <w:t>Источники и литература</w:t>
      </w:r>
    </w:p>
    <w:p w:rsidR="00095821" w:rsidRPr="00601156" w:rsidRDefault="00095821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16" w:lineRule="auto"/>
        <w:jc w:val="center"/>
        <w:rPr>
          <w:b/>
          <w:color w:val="000000"/>
        </w:rPr>
      </w:pPr>
    </w:p>
    <w:p w:rsidR="00601B4F" w:rsidRPr="00ED3F07" w:rsidRDefault="00601B4F" w:rsidP="00AE59F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993"/>
        </w:tabs>
        <w:spacing w:line="216" w:lineRule="auto"/>
        <w:ind w:left="0" w:firstLine="567"/>
        <w:jc w:val="both"/>
        <w:rPr>
          <w:color w:val="000000"/>
          <w:sz w:val="22"/>
          <w:szCs w:val="22"/>
        </w:rPr>
      </w:pPr>
      <w:r w:rsidRPr="00ED3F07">
        <w:rPr>
          <w:bCs/>
          <w:color w:val="000000"/>
          <w:sz w:val="22"/>
          <w:szCs w:val="22"/>
        </w:rPr>
        <w:t>Аристотель. Собр. соч.: В 4 т. М.: Мысль, 1984. Т. 4. 830 с.</w:t>
      </w:r>
    </w:p>
    <w:p w:rsidR="009E0852" w:rsidRPr="00ED3F07" w:rsidRDefault="009E0852" w:rsidP="00AE59F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993"/>
        </w:tabs>
        <w:spacing w:line="216" w:lineRule="auto"/>
        <w:ind w:left="0" w:firstLine="567"/>
        <w:jc w:val="both"/>
        <w:rPr>
          <w:color w:val="000000"/>
          <w:sz w:val="22"/>
          <w:szCs w:val="22"/>
        </w:rPr>
      </w:pPr>
      <w:r w:rsidRPr="00ED3F07">
        <w:rPr>
          <w:color w:val="000000"/>
          <w:sz w:val="22"/>
          <w:szCs w:val="22"/>
        </w:rPr>
        <w:t>Анисимов А.Ф. Космологические представления народов Севера. М.; Л.: Изд-во Академии наук СССР, 1959. 106 с.</w:t>
      </w:r>
    </w:p>
    <w:p w:rsidR="009E0852" w:rsidRPr="00ED3F07" w:rsidRDefault="004B4E3E" w:rsidP="00AE59F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993"/>
        </w:tabs>
        <w:spacing w:line="216" w:lineRule="auto"/>
        <w:ind w:left="0" w:firstLine="567"/>
        <w:jc w:val="both"/>
        <w:rPr>
          <w:color w:val="000000"/>
          <w:sz w:val="22"/>
          <w:szCs w:val="22"/>
        </w:rPr>
      </w:pPr>
      <w:r w:rsidRPr="00ED3F07">
        <w:rPr>
          <w:color w:val="000000"/>
          <w:spacing w:val="-1"/>
          <w:sz w:val="22"/>
          <w:szCs w:val="22"/>
        </w:rPr>
        <w:t>Варзаков </w:t>
      </w:r>
      <w:r w:rsidR="009E0852" w:rsidRPr="00ED3F07">
        <w:rPr>
          <w:color w:val="000000"/>
          <w:spacing w:val="-1"/>
          <w:sz w:val="22"/>
          <w:szCs w:val="22"/>
        </w:rPr>
        <w:t>И.В. Бывшие белогвардейские офицеры в зеркале анкеты Пермского губернского</w:t>
      </w:r>
      <w:r w:rsidR="009E0852" w:rsidRPr="00ED3F07">
        <w:rPr>
          <w:color w:val="000000"/>
          <w:sz w:val="22"/>
          <w:szCs w:val="22"/>
        </w:rPr>
        <w:t xml:space="preserve"> комиссариата по военным дела</w:t>
      </w:r>
      <w:r w:rsidR="00095821" w:rsidRPr="00ED3F07">
        <w:rPr>
          <w:color w:val="000000"/>
          <w:sz w:val="22"/>
          <w:szCs w:val="22"/>
        </w:rPr>
        <w:t>м // Грибушинские чтения – 2011.</w:t>
      </w:r>
      <w:r w:rsidR="009E0852" w:rsidRPr="00ED3F07">
        <w:rPr>
          <w:color w:val="000000"/>
          <w:sz w:val="22"/>
          <w:szCs w:val="22"/>
        </w:rPr>
        <w:t xml:space="preserve"> </w:t>
      </w:r>
      <w:r w:rsidR="00095821" w:rsidRPr="00ED3F07">
        <w:rPr>
          <w:color w:val="000000"/>
          <w:sz w:val="22"/>
          <w:szCs w:val="22"/>
        </w:rPr>
        <w:t>На стыке традиций, эпох, континентов: Тезисы докладов и сообщений VIII Всероссийской научно-практической конференции (г. Кунгур, 19–23 апреля 2011 г.).</w:t>
      </w:r>
      <w:r w:rsidR="009E0852" w:rsidRPr="00ED3F07">
        <w:rPr>
          <w:color w:val="000000"/>
          <w:sz w:val="22"/>
          <w:szCs w:val="22"/>
        </w:rPr>
        <w:t xml:space="preserve"> Кунгур</w:t>
      </w:r>
      <w:r w:rsidR="00095821" w:rsidRPr="00ED3F07">
        <w:rPr>
          <w:color w:val="000000"/>
          <w:sz w:val="22"/>
          <w:szCs w:val="22"/>
        </w:rPr>
        <w:t>: Кунгурская типография</w:t>
      </w:r>
      <w:r w:rsidR="009E0852" w:rsidRPr="00ED3F07">
        <w:rPr>
          <w:color w:val="000000"/>
          <w:sz w:val="22"/>
          <w:szCs w:val="22"/>
        </w:rPr>
        <w:t>, 2011. С. 56–59.</w:t>
      </w:r>
    </w:p>
    <w:p w:rsidR="009E0852" w:rsidRPr="00ED3F07" w:rsidRDefault="009E0852" w:rsidP="00AE59F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993"/>
        </w:tabs>
        <w:spacing w:line="216" w:lineRule="auto"/>
        <w:ind w:left="0" w:firstLine="567"/>
        <w:jc w:val="both"/>
        <w:rPr>
          <w:color w:val="000000"/>
          <w:sz w:val="22"/>
          <w:szCs w:val="22"/>
        </w:rPr>
      </w:pPr>
      <w:r w:rsidRPr="00ED3F07">
        <w:rPr>
          <w:color w:val="000000"/>
          <w:sz w:val="22"/>
          <w:szCs w:val="22"/>
        </w:rPr>
        <w:t xml:space="preserve">Демченко А.И. Из истории музыкальной жизни Саратова // Композиторы и музыковеды Саратова: Сб. ст. М.: Композитор, 2008. URL: </w:t>
      </w:r>
      <w:hyperlink r:id="rId10">
        <w:r w:rsidRPr="00ED3F07">
          <w:rPr>
            <w:color w:val="000000"/>
            <w:sz w:val="22"/>
            <w:szCs w:val="22"/>
          </w:rPr>
          <w:t>http://ikompozitor.ru/RU/catalogue/new</w:t>
        </w:r>
      </w:hyperlink>
      <w:r w:rsidRPr="00ED3F07">
        <w:rPr>
          <w:color w:val="000000"/>
          <w:sz w:val="22"/>
          <w:szCs w:val="22"/>
        </w:rPr>
        <w:t xml:space="preserve"> (дата обращения: 02.04.2019).</w:t>
      </w:r>
    </w:p>
    <w:p w:rsidR="009E0852" w:rsidRPr="00ED3F07" w:rsidRDefault="009E0852" w:rsidP="00AE59F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993"/>
        </w:tabs>
        <w:spacing w:line="216" w:lineRule="auto"/>
        <w:ind w:left="0" w:firstLine="567"/>
        <w:jc w:val="both"/>
        <w:rPr>
          <w:color w:val="000000"/>
          <w:sz w:val="22"/>
          <w:szCs w:val="22"/>
        </w:rPr>
      </w:pPr>
      <w:r w:rsidRPr="00ED3F07">
        <w:rPr>
          <w:color w:val="000000"/>
          <w:sz w:val="22"/>
          <w:szCs w:val="22"/>
        </w:rPr>
        <w:t>Евсеев В.Я. Исторические основы карело-финского эпоса. М.; Л.: Изд-во Академии наук СССР, 1957. Кн. 1. 336 с.</w:t>
      </w:r>
    </w:p>
    <w:p w:rsidR="009E0852" w:rsidRPr="00ED3F07" w:rsidRDefault="009E0852" w:rsidP="00AE59F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993"/>
        </w:tabs>
        <w:spacing w:line="216" w:lineRule="auto"/>
        <w:ind w:left="0" w:firstLine="567"/>
        <w:jc w:val="both"/>
        <w:rPr>
          <w:color w:val="000000"/>
          <w:sz w:val="22"/>
          <w:szCs w:val="22"/>
        </w:rPr>
      </w:pPr>
      <w:r w:rsidRPr="00ED3F07">
        <w:rPr>
          <w:color w:val="000000"/>
          <w:sz w:val="22"/>
          <w:szCs w:val="22"/>
        </w:rPr>
        <w:t>Зезина М.Р. Без семьи. Сироты послевоенной поры // Родина. 2001. № 9. С. 80–83.</w:t>
      </w:r>
    </w:p>
    <w:p w:rsidR="009E0852" w:rsidRPr="00ED3F07" w:rsidRDefault="009E0852" w:rsidP="00AE59F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993"/>
        </w:tabs>
        <w:spacing w:line="216" w:lineRule="auto"/>
        <w:ind w:left="0" w:firstLine="567"/>
        <w:jc w:val="both"/>
        <w:rPr>
          <w:color w:val="000000"/>
          <w:sz w:val="22"/>
          <w:szCs w:val="22"/>
        </w:rPr>
      </w:pPr>
      <w:r w:rsidRPr="00ED3F07">
        <w:rPr>
          <w:color w:val="000000"/>
          <w:sz w:val="22"/>
          <w:szCs w:val="22"/>
        </w:rPr>
        <w:t>Национальный архив Республики Башкортостан.</w:t>
      </w:r>
      <w:r w:rsidR="00601B4F" w:rsidRPr="00ED3F07">
        <w:rPr>
          <w:color w:val="000000"/>
          <w:sz w:val="22"/>
          <w:szCs w:val="22"/>
        </w:rPr>
        <w:t xml:space="preserve"> Ф. И-1. О</w:t>
      </w:r>
      <w:r w:rsidR="00912032">
        <w:rPr>
          <w:color w:val="000000"/>
          <w:sz w:val="22"/>
          <w:szCs w:val="22"/>
        </w:rPr>
        <w:t>п. 1. Д. 122.</w:t>
      </w:r>
      <w:r w:rsidR="003B2A57">
        <w:rPr>
          <w:color w:val="000000"/>
          <w:sz w:val="22"/>
          <w:szCs w:val="22"/>
        </w:rPr>
        <w:t xml:space="preserve"> 56 л.</w:t>
      </w:r>
    </w:p>
    <w:p w:rsidR="00601B4F" w:rsidRPr="00ED3F07" w:rsidRDefault="00601B4F" w:rsidP="00AE59F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993"/>
        </w:tabs>
        <w:spacing w:line="216" w:lineRule="auto"/>
        <w:ind w:left="0" w:firstLine="567"/>
        <w:jc w:val="both"/>
        <w:rPr>
          <w:color w:val="000000"/>
          <w:sz w:val="22"/>
          <w:szCs w:val="22"/>
        </w:rPr>
      </w:pPr>
      <w:r w:rsidRPr="00ED3F07">
        <w:rPr>
          <w:color w:val="000000"/>
          <w:sz w:val="22"/>
          <w:szCs w:val="22"/>
        </w:rPr>
        <w:t>Об общеправовом классификаторе отраслей законод</w:t>
      </w:r>
      <w:r w:rsidR="00AE59F0">
        <w:rPr>
          <w:color w:val="000000"/>
          <w:sz w:val="22"/>
          <w:szCs w:val="22"/>
        </w:rPr>
        <w:t>ательства: Указ Президента РФ № </w:t>
      </w:r>
      <w:r w:rsidRPr="00ED3F07">
        <w:rPr>
          <w:color w:val="000000"/>
          <w:sz w:val="22"/>
          <w:szCs w:val="22"/>
        </w:rPr>
        <w:t>2171 от 16 декабря 1993 г. // Собрание актов Президента и Правительст</w:t>
      </w:r>
      <w:r w:rsidR="00C24102">
        <w:rPr>
          <w:color w:val="000000"/>
          <w:sz w:val="22"/>
          <w:szCs w:val="22"/>
        </w:rPr>
        <w:t>ва РФ. 1993. №</w:t>
      </w:r>
      <w:r w:rsidR="00C24102">
        <w:rPr>
          <w:color w:val="000000"/>
          <w:sz w:val="22"/>
          <w:szCs w:val="22"/>
          <w:lang w:val="en-US"/>
        </w:rPr>
        <w:t> </w:t>
      </w:r>
      <w:r w:rsidRPr="00ED3F07">
        <w:rPr>
          <w:color w:val="000000"/>
          <w:sz w:val="22"/>
          <w:szCs w:val="22"/>
        </w:rPr>
        <w:t>51. Ст. 4936.</w:t>
      </w:r>
    </w:p>
    <w:p w:rsidR="00601B4F" w:rsidRPr="00ED3F07" w:rsidRDefault="00601B4F" w:rsidP="00AE59F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993"/>
        </w:tabs>
        <w:spacing w:line="216" w:lineRule="auto"/>
        <w:ind w:left="0" w:firstLine="567"/>
        <w:jc w:val="both"/>
        <w:rPr>
          <w:color w:val="000000"/>
          <w:sz w:val="22"/>
          <w:szCs w:val="22"/>
        </w:rPr>
      </w:pPr>
      <w:r w:rsidRPr="00ED3F07">
        <w:rPr>
          <w:color w:val="000000"/>
          <w:sz w:val="22"/>
          <w:szCs w:val="22"/>
        </w:rPr>
        <w:t>Политология: энциклопедический словарь / Общ. ред. и сост. Ю.И. Аверьянов. М.: Изд-во Моск. коммерч. ун-та, 1993. 431 с.</w:t>
      </w:r>
    </w:p>
    <w:p w:rsidR="009E0852" w:rsidRPr="00ED3F07" w:rsidRDefault="009E0852" w:rsidP="00AE59F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993"/>
        </w:tabs>
        <w:spacing w:line="216" w:lineRule="auto"/>
        <w:ind w:left="0" w:firstLine="567"/>
        <w:jc w:val="both"/>
        <w:rPr>
          <w:color w:val="000000"/>
          <w:sz w:val="22"/>
          <w:szCs w:val="22"/>
        </w:rPr>
      </w:pPr>
      <w:r w:rsidRPr="00ED3F07">
        <w:rPr>
          <w:color w:val="000000"/>
          <w:sz w:val="22"/>
          <w:szCs w:val="22"/>
        </w:rPr>
        <w:t>Руденко С.И. Башкирские сказки и поверья // Археология и этнография Башкирии. Уфа: Башкирский филиал АН СССР, 1973. Т. 5. С. 17–31.</w:t>
      </w:r>
    </w:p>
    <w:p w:rsidR="00601B4F" w:rsidRPr="00ED3F07" w:rsidRDefault="00095821" w:rsidP="00AE59F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993"/>
        </w:tabs>
        <w:spacing w:line="216" w:lineRule="auto"/>
        <w:ind w:left="0" w:firstLine="567"/>
        <w:jc w:val="both"/>
        <w:rPr>
          <w:color w:val="000000"/>
          <w:sz w:val="22"/>
          <w:szCs w:val="22"/>
        </w:rPr>
      </w:pPr>
      <w:r w:rsidRPr="00ED3F07">
        <w:rPr>
          <w:color w:val="000000"/>
          <w:sz w:val="22"/>
          <w:szCs w:val="22"/>
        </w:rPr>
        <w:t>Семёнова В.И. Мировоззренческие истоки погребальной обрядности в культуре народов Западной Сибири в эпоху средневековья: автореф. дис. … д-ра культурологии. Томск, 2006. 47 с.</w:t>
      </w:r>
    </w:p>
    <w:p w:rsidR="009E0852" w:rsidRPr="00ED3F07" w:rsidRDefault="009E0852" w:rsidP="00AE59F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993"/>
        </w:tabs>
        <w:spacing w:line="216" w:lineRule="auto"/>
        <w:ind w:left="0" w:firstLine="567"/>
        <w:jc w:val="both"/>
        <w:rPr>
          <w:color w:val="000000"/>
          <w:sz w:val="22"/>
          <w:szCs w:val="22"/>
        </w:rPr>
      </w:pPr>
      <w:r w:rsidRPr="00ED3F07">
        <w:rPr>
          <w:color w:val="000000"/>
          <w:sz w:val="22"/>
          <w:szCs w:val="22"/>
        </w:rPr>
        <w:t xml:space="preserve">Семина Н.В. Борьба с детской беспризорностью </w:t>
      </w:r>
      <w:r w:rsidR="00095821" w:rsidRPr="00ED3F07">
        <w:rPr>
          <w:color w:val="000000"/>
          <w:sz w:val="22"/>
          <w:szCs w:val="22"/>
        </w:rPr>
        <w:t>в 1920-е–1940-е годы в России: а</w:t>
      </w:r>
      <w:r w:rsidRPr="00ED3F07">
        <w:rPr>
          <w:color w:val="000000"/>
          <w:sz w:val="22"/>
          <w:szCs w:val="22"/>
        </w:rPr>
        <w:t>втореф. дис. … канд. ист. наук. Пенза, 2007. 23 с.</w:t>
      </w:r>
    </w:p>
    <w:p w:rsidR="00095821" w:rsidRPr="00ED3F07" w:rsidRDefault="00095821" w:rsidP="00AE59F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993"/>
        </w:tabs>
        <w:spacing w:line="216" w:lineRule="auto"/>
        <w:ind w:left="0" w:firstLine="567"/>
        <w:jc w:val="both"/>
        <w:rPr>
          <w:color w:val="000000"/>
          <w:sz w:val="22"/>
          <w:szCs w:val="22"/>
        </w:rPr>
      </w:pPr>
      <w:r w:rsidRPr="00ED3F07">
        <w:rPr>
          <w:color w:val="000000"/>
          <w:sz w:val="22"/>
          <w:szCs w:val="22"/>
        </w:rPr>
        <w:t>Хоружий С.С. Философский процесс в России как встреча философии и православия // Вопросы философии. 1991. № 5. С. 26–57.</w:t>
      </w:r>
    </w:p>
    <w:p w:rsidR="00A25482" w:rsidRPr="00601156" w:rsidRDefault="00A2548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16" w:lineRule="auto"/>
        <w:ind w:firstLine="709"/>
        <w:jc w:val="center"/>
        <w:rPr>
          <w:color w:val="000000"/>
          <w:sz w:val="21"/>
          <w:szCs w:val="21"/>
        </w:rPr>
      </w:pPr>
    </w:p>
    <w:p w:rsidR="00D90E40" w:rsidRPr="00601156" w:rsidRDefault="00D90E40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16" w:lineRule="auto"/>
        <w:ind w:firstLine="709"/>
        <w:jc w:val="center"/>
        <w:rPr>
          <w:color w:val="000000"/>
          <w:sz w:val="21"/>
          <w:szCs w:val="21"/>
        </w:rPr>
      </w:pPr>
    </w:p>
    <w:p w:rsidR="00730D03" w:rsidRPr="00ED3F07" w:rsidRDefault="00DF7D6F" w:rsidP="00AE59F0">
      <w:pPr>
        <w:pStyle w:val="a6"/>
        <w:shd w:val="clear" w:color="auto" w:fill="FFFFFF"/>
        <w:spacing w:before="0" w:beforeAutospacing="0" w:after="0" w:afterAutospacing="0" w:line="216" w:lineRule="auto"/>
        <w:ind w:firstLine="567"/>
        <w:jc w:val="both"/>
        <w:rPr>
          <w:b/>
          <w:color w:val="000000"/>
        </w:rPr>
      </w:pPr>
      <w:r w:rsidRPr="00ED3F07">
        <w:rPr>
          <w:b/>
          <w:color w:val="000000"/>
        </w:rPr>
        <w:t xml:space="preserve">По всем вопросам организации и проведения научного форума </w:t>
      </w:r>
      <w:r w:rsidR="0029295E" w:rsidRPr="00ED3F07">
        <w:rPr>
          <w:b/>
          <w:color w:val="000000"/>
        </w:rPr>
        <w:t xml:space="preserve">необходимо </w:t>
      </w:r>
      <w:r w:rsidRPr="00ED3F07">
        <w:rPr>
          <w:b/>
          <w:color w:val="000000"/>
        </w:rPr>
        <w:t>обращаться на электронный адрес</w:t>
      </w:r>
      <w:r w:rsidRPr="00ED3F07">
        <w:rPr>
          <w:color w:val="000000"/>
        </w:rPr>
        <w:t xml:space="preserve"> </w:t>
      </w:r>
      <w:r w:rsidRPr="00ED3F07">
        <w:rPr>
          <w:b/>
          <w:color w:val="000000"/>
        </w:rPr>
        <w:t>Оргкомитета:</w:t>
      </w:r>
      <w:r w:rsidR="005345BB" w:rsidRPr="00ED3F07">
        <w:rPr>
          <w:b/>
        </w:rPr>
        <w:t xml:space="preserve"> </w:t>
      </w:r>
      <w:r w:rsidR="005345BB" w:rsidRPr="00ED3F07">
        <w:rPr>
          <w:b/>
          <w:color w:val="0000FF"/>
        </w:rPr>
        <w:t>usmanov.chteniya2016@</w:t>
      </w:r>
      <w:r w:rsidR="005345BB" w:rsidRPr="00ED3F07">
        <w:rPr>
          <w:b/>
          <w:color w:val="0000FF"/>
          <w:lang w:val="en-US"/>
        </w:rPr>
        <w:t>mail</w:t>
      </w:r>
      <w:r w:rsidR="005345BB" w:rsidRPr="00ED3F07">
        <w:rPr>
          <w:b/>
          <w:color w:val="0000FF"/>
        </w:rPr>
        <w:t>.</w:t>
      </w:r>
      <w:r w:rsidR="005345BB" w:rsidRPr="00ED3F07">
        <w:rPr>
          <w:b/>
          <w:color w:val="0000FF"/>
          <w:lang w:val="en-US"/>
        </w:rPr>
        <w:t>ru</w:t>
      </w:r>
      <w:r w:rsidR="00A25C28" w:rsidRPr="00ED3F07">
        <w:t>.</w:t>
      </w:r>
      <w:r w:rsidRPr="00ED3F07">
        <w:rPr>
          <w:b/>
          <w:color w:val="000000"/>
        </w:rPr>
        <w:t xml:space="preserve"> </w:t>
      </w:r>
    </w:p>
    <w:p w:rsidR="00A25482" w:rsidRPr="00ED3F07" w:rsidRDefault="00A60715" w:rsidP="00AE59F0">
      <w:pPr>
        <w:pStyle w:val="a6"/>
        <w:shd w:val="clear" w:color="auto" w:fill="FFFFFF"/>
        <w:spacing w:before="0" w:beforeAutospacing="0" w:after="0" w:afterAutospacing="0" w:line="216" w:lineRule="auto"/>
        <w:ind w:firstLine="567"/>
        <w:jc w:val="both"/>
        <w:rPr>
          <w:color w:val="000000"/>
        </w:rPr>
      </w:pPr>
      <w:r w:rsidRPr="00ED3F07">
        <w:rPr>
          <w:color w:val="000000"/>
        </w:rPr>
        <w:t>В </w:t>
      </w:r>
      <w:r w:rsidR="00730D03" w:rsidRPr="00ED3F07">
        <w:rPr>
          <w:color w:val="000000"/>
        </w:rPr>
        <w:t> </w:t>
      </w:r>
      <w:r w:rsidR="00912032">
        <w:rPr>
          <w:color w:val="000000"/>
        </w:rPr>
        <w:t xml:space="preserve">случае </w:t>
      </w:r>
      <w:r w:rsidR="0029295E" w:rsidRPr="00ED3F07">
        <w:rPr>
          <w:color w:val="000000"/>
        </w:rPr>
        <w:t>необходимости</w:t>
      </w:r>
      <w:r w:rsidR="0029295E" w:rsidRPr="00ED3F07">
        <w:rPr>
          <w:b/>
          <w:color w:val="000000"/>
        </w:rPr>
        <w:t xml:space="preserve"> </w:t>
      </w:r>
      <w:r w:rsidR="00730D03" w:rsidRPr="00ED3F07">
        <w:rPr>
          <w:color w:val="000000"/>
        </w:rPr>
        <w:t>можно связаться с координаторами конференции</w:t>
      </w:r>
      <w:r w:rsidR="00216980" w:rsidRPr="00ED3F07">
        <w:rPr>
          <w:color w:val="000000"/>
        </w:rPr>
        <w:t xml:space="preserve"> </w:t>
      </w:r>
      <w:r w:rsidR="00C3138B" w:rsidRPr="00ED3F07">
        <w:rPr>
          <w:color w:val="000000"/>
          <w:spacing w:val="-3"/>
        </w:rPr>
        <w:t xml:space="preserve">Кантимировой Резидой Ильгизаровной </w:t>
      </w:r>
      <w:r w:rsidR="00C3138B" w:rsidRPr="00ED3F07">
        <w:rPr>
          <w:color w:val="000000"/>
        </w:rPr>
        <w:t xml:space="preserve">по тел.: </w:t>
      </w:r>
      <w:r w:rsidR="00C3138B" w:rsidRPr="00ED3F07">
        <w:rPr>
          <w:color w:val="000000"/>
          <w:spacing w:val="-6"/>
        </w:rPr>
        <w:t>+7 960 805-23-65</w:t>
      </w:r>
      <w:r w:rsidR="007279F5">
        <w:rPr>
          <w:color w:val="000000"/>
        </w:rPr>
        <w:t xml:space="preserve"> и (или) </w:t>
      </w:r>
      <w:r w:rsidR="00730D03" w:rsidRPr="00ED3F07">
        <w:rPr>
          <w:color w:val="000000"/>
        </w:rPr>
        <w:t>Ильясов</w:t>
      </w:r>
      <w:r w:rsidR="00730D03" w:rsidRPr="00ED3F07">
        <w:rPr>
          <w:color w:val="000000"/>
          <w:spacing w:val="-3"/>
        </w:rPr>
        <w:t xml:space="preserve">ой Альбиной Янгалеевной </w:t>
      </w:r>
      <w:r w:rsidR="00730D03" w:rsidRPr="00ED3F07">
        <w:rPr>
          <w:color w:val="000000"/>
        </w:rPr>
        <w:t xml:space="preserve">по тел.: </w:t>
      </w:r>
      <w:r w:rsidR="00730D03" w:rsidRPr="00ED3F07">
        <w:rPr>
          <w:color w:val="000000"/>
          <w:spacing w:val="-6"/>
        </w:rPr>
        <w:t>+7 937 364-81-32</w:t>
      </w:r>
      <w:r w:rsidR="00730D03" w:rsidRPr="00ED3F07">
        <w:rPr>
          <w:color w:val="000000"/>
        </w:rPr>
        <w:t xml:space="preserve"> </w:t>
      </w:r>
      <w:r w:rsidR="0029295E" w:rsidRPr="00ED3F07">
        <w:rPr>
          <w:color w:val="000000"/>
        </w:rPr>
        <w:t xml:space="preserve">(предпочтительно по </w:t>
      </w:r>
      <w:r w:rsidR="0029295E" w:rsidRPr="00ED3F07">
        <w:rPr>
          <w:color w:val="000000"/>
          <w:lang w:val="en-US"/>
        </w:rPr>
        <w:t>WhatsApp</w:t>
      </w:r>
      <w:r w:rsidR="007279F5">
        <w:rPr>
          <w:color w:val="000000"/>
        </w:rPr>
        <w:t xml:space="preserve">, с </w:t>
      </w:r>
      <w:r w:rsidR="00AE61A0" w:rsidRPr="00ED3F07">
        <w:rPr>
          <w:color w:val="000000"/>
        </w:rPr>
        <w:t>понедельника по пятницу, с 10:00 до 17:00 часов</w:t>
      </w:r>
      <w:r w:rsidRPr="00ED3F07">
        <w:rPr>
          <w:color w:val="000000"/>
        </w:rPr>
        <w:t xml:space="preserve"> уфимского времени</w:t>
      </w:r>
      <w:r w:rsidR="0029295E" w:rsidRPr="00ED3F07">
        <w:rPr>
          <w:color w:val="000000"/>
        </w:rPr>
        <w:t>).</w:t>
      </w:r>
    </w:p>
    <w:p w:rsidR="00E10381" w:rsidRPr="00601156" w:rsidRDefault="00E10381" w:rsidP="00582602">
      <w:pPr>
        <w:pStyle w:val="a6"/>
        <w:shd w:val="clear" w:color="auto" w:fill="FFFFFF"/>
        <w:spacing w:before="0" w:beforeAutospacing="0" w:after="0" w:afterAutospacing="0" w:line="216" w:lineRule="auto"/>
        <w:ind w:firstLine="426"/>
        <w:jc w:val="both"/>
        <w:rPr>
          <w:color w:val="000000"/>
          <w:sz w:val="21"/>
          <w:szCs w:val="21"/>
        </w:rPr>
      </w:pPr>
    </w:p>
    <w:p w:rsidR="00B23BC0" w:rsidRPr="00601156" w:rsidRDefault="00B23BC0" w:rsidP="00E92191">
      <w:pPr>
        <w:pStyle w:val="a6"/>
        <w:shd w:val="clear" w:color="auto" w:fill="FFFFFF"/>
        <w:spacing w:before="0" w:beforeAutospacing="0" w:after="0" w:afterAutospacing="0" w:line="216" w:lineRule="auto"/>
        <w:ind w:firstLine="426"/>
        <w:jc w:val="both"/>
        <w:rPr>
          <w:color w:val="000000"/>
          <w:sz w:val="21"/>
          <w:szCs w:val="21"/>
        </w:rPr>
      </w:pPr>
    </w:p>
    <w:p w:rsidR="00E10381" w:rsidRDefault="00B23BC0" w:rsidP="00B23BC0">
      <w:pPr>
        <w:pStyle w:val="a6"/>
        <w:shd w:val="clear" w:color="auto" w:fill="FFFFFF"/>
        <w:spacing w:before="0" w:beforeAutospacing="0" w:after="0" w:afterAutospacing="0" w:line="216" w:lineRule="auto"/>
        <w:jc w:val="center"/>
        <w:rPr>
          <w:b/>
          <w:i/>
          <w:color w:val="000000"/>
          <w:sz w:val="26"/>
          <w:szCs w:val="26"/>
        </w:rPr>
      </w:pPr>
      <w:r w:rsidRPr="00B23BC0">
        <w:rPr>
          <w:b/>
          <w:i/>
          <w:color w:val="000000"/>
          <w:sz w:val="26"/>
          <w:szCs w:val="26"/>
        </w:rPr>
        <w:t>Будем рады Вашему участию в работе конференции</w:t>
      </w:r>
    </w:p>
    <w:p w:rsidR="00E10381" w:rsidRDefault="00E10381" w:rsidP="00E10381">
      <w:pPr>
        <w:pStyle w:val="a6"/>
        <w:shd w:val="clear" w:color="auto" w:fill="FFFFFF"/>
        <w:spacing w:before="0" w:beforeAutospacing="0" w:after="0" w:afterAutospacing="0" w:line="216" w:lineRule="auto"/>
        <w:jc w:val="center"/>
        <w:rPr>
          <w:b/>
          <w:bCs/>
          <w:i/>
          <w:color w:val="000000"/>
          <w:sz w:val="26"/>
          <w:szCs w:val="26"/>
        </w:rPr>
      </w:pPr>
      <w:r>
        <w:rPr>
          <w:b/>
          <w:bCs/>
          <w:i/>
          <w:color w:val="000000"/>
          <w:sz w:val="26"/>
          <w:szCs w:val="26"/>
        </w:rPr>
        <w:t>и очень признательны Вам за донесение данной информации</w:t>
      </w:r>
    </w:p>
    <w:p w:rsidR="00B23BC0" w:rsidRPr="00E10381" w:rsidRDefault="00E10381" w:rsidP="00E10381">
      <w:pPr>
        <w:pStyle w:val="a6"/>
        <w:shd w:val="clear" w:color="auto" w:fill="FFFFFF"/>
        <w:spacing w:before="0" w:beforeAutospacing="0" w:after="0" w:afterAutospacing="0" w:line="216" w:lineRule="auto"/>
        <w:jc w:val="center"/>
        <w:rPr>
          <w:b/>
          <w:bCs/>
          <w:i/>
          <w:color w:val="000000"/>
          <w:sz w:val="26"/>
          <w:szCs w:val="26"/>
        </w:rPr>
      </w:pPr>
      <w:r>
        <w:rPr>
          <w:b/>
          <w:bCs/>
          <w:i/>
          <w:color w:val="000000"/>
          <w:sz w:val="26"/>
          <w:szCs w:val="26"/>
        </w:rPr>
        <w:t>до заинтересованных в её получении</w:t>
      </w:r>
      <w:r w:rsidR="00D90E40">
        <w:rPr>
          <w:b/>
          <w:bCs/>
          <w:i/>
          <w:color w:val="000000"/>
          <w:sz w:val="26"/>
          <w:szCs w:val="26"/>
        </w:rPr>
        <w:t xml:space="preserve"> лиц</w:t>
      </w:r>
      <w:r w:rsidR="00B23BC0" w:rsidRPr="00B23BC0">
        <w:rPr>
          <w:b/>
          <w:i/>
          <w:color w:val="000000"/>
          <w:sz w:val="26"/>
          <w:szCs w:val="26"/>
        </w:rPr>
        <w:t>!</w:t>
      </w:r>
    </w:p>
    <w:sectPr w:rsidR="00B23BC0" w:rsidRPr="00E10381" w:rsidSect="007279F5">
      <w:headerReference w:type="default" r:id="rId11"/>
      <w:footerReference w:type="default" r:id="rId12"/>
      <w:type w:val="continuous"/>
      <w:pgSz w:w="11906" w:h="16838"/>
      <w:pgMar w:top="1134" w:right="1134" w:bottom="1134" w:left="1134" w:header="709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553" w:rsidRDefault="00287553" w:rsidP="00A25482">
      <w:r>
        <w:separator/>
      </w:r>
    </w:p>
  </w:endnote>
  <w:endnote w:type="continuationSeparator" w:id="1">
    <w:p w:rsidR="00287553" w:rsidRDefault="00287553" w:rsidP="00A25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83843"/>
      <w:docPartObj>
        <w:docPartGallery w:val="Page Numbers (Bottom of Page)"/>
        <w:docPartUnique/>
      </w:docPartObj>
    </w:sdtPr>
    <w:sdtContent>
      <w:p w:rsidR="00810FE0" w:rsidRPr="007B42B7" w:rsidRDefault="00810FE0">
        <w:pPr>
          <w:pStyle w:val="a7"/>
          <w:jc w:val="center"/>
          <w:rPr>
            <w:sz w:val="18"/>
            <w:szCs w:val="18"/>
          </w:rPr>
        </w:pPr>
      </w:p>
      <w:p w:rsidR="00810FE0" w:rsidRPr="00090D06" w:rsidRDefault="00C50F44" w:rsidP="007B42B7">
        <w:pPr>
          <w:pStyle w:val="a7"/>
          <w:jc w:val="center"/>
        </w:pPr>
        <w:fldSimple w:instr=" PAGE   \* MERGEFORMAT ">
          <w:r w:rsidR="00810FE0">
            <w:rPr>
              <w:noProof/>
            </w:rPr>
            <w:t>2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FE0" w:rsidRPr="00BA5B03" w:rsidRDefault="00810FE0" w:rsidP="00090D06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16"/>
        <w:szCs w:val="16"/>
      </w:rPr>
    </w:pPr>
  </w:p>
  <w:p w:rsidR="00810FE0" w:rsidRDefault="00810FE0" w:rsidP="00090D06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FE0" w:rsidRDefault="00810FE0" w:rsidP="00B9391D">
    <w:pPr>
      <w:pStyle w:val="a7"/>
      <w:jc w:val="center"/>
    </w:pPr>
  </w:p>
  <w:p w:rsidR="00810FE0" w:rsidRPr="00090D06" w:rsidRDefault="00C50F44" w:rsidP="00B9391D">
    <w:pPr>
      <w:pStyle w:val="a7"/>
      <w:jc w:val="center"/>
    </w:pPr>
    <w:fldSimple w:instr=" PAGE   \* MERGEFORMAT ">
      <w:r w:rsidR="00EA4B1C"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553" w:rsidRDefault="00287553" w:rsidP="00A25482">
      <w:r>
        <w:separator/>
      </w:r>
    </w:p>
  </w:footnote>
  <w:footnote w:type="continuationSeparator" w:id="1">
    <w:p w:rsidR="00287553" w:rsidRDefault="00287553" w:rsidP="00A254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FE0" w:rsidRDefault="00810FE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0998"/>
    <w:multiLevelType w:val="hybridMultilevel"/>
    <w:tmpl w:val="65F83A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17E50"/>
    <w:multiLevelType w:val="hybridMultilevel"/>
    <w:tmpl w:val="F676A0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172B45"/>
    <w:multiLevelType w:val="hybridMultilevel"/>
    <w:tmpl w:val="7C52D5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6530EA"/>
    <w:multiLevelType w:val="multilevel"/>
    <w:tmpl w:val="7754566A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46DF1F27"/>
    <w:multiLevelType w:val="hybridMultilevel"/>
    <w:tmpl w:val="2C74B20C"/>
    <w:lvl w:ilvl="0" w:tplc="0B5E75E2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7C668B2"/>
    <w:multiLevelType w:val="multilevel"/>
    <w:tmpl w:val="9836BF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5482"/>
    <w:rsid w:val="000056F5"/>
    <w:rsid w:val="00005F76"/>
    <w:rsid w:val="0002591D"/>
    <w:rsid w:val="00041B53"/>
    <w:rsid w:val="00055FAE"/>
    <w:rsid w:val="00090D06"/>
    <w:rsid w:val="00095821"/>
    <w:rsid w:val="00095E24"/>
    <w:rsid w:val="000A70B6"/>
    <w:rsid w:val="000A7139"/>
    <w:rsid w:val="000C3F9C"/>
    <w:rsid w:val="000C7255"/>
    <w:rsid w:val="001013A1"/>
    <w:rsid w:val="001058EE"/>
    <w:rsid w:val="00114C3F"/>
    <w:rsid w:val="00150528"/>
    <w:rsid w:val="00166B2C"/>
    <w:rsid w:val="00185304"/>
    <w:rsid w:val="001A256C"/>
    <w:rsid w:val="001B16B5"/>
    <w:rsid w:val="001E5A16"/>
    <w:rsid w:val="0021629D"/>
    <w:rsid w:val="00216980"/>
    <w:rsid w:val="0023634A"/>
    <w:rsid w:val="00237E89"/>
    <w:rsid w:val="00242429"/>
    <w:rsid w:val="00260848"/>
    <w:rsid w:val="00281249"/>
    <w:rsid w:val="00287553"/>
    <w:rsid w:val="0029295E"/>
    <w:rsid w:val="00302CDB"/>
    <w:rsid w:val="00307ACD"/>
    <w:rsid w:val="0031745E"/>
    <w:rsid w:val="00324740"/>
    <w:rsid w:val="003322E6"/>
    <w:rsid w:val="0034575C"/>
    <w:rsid w:val="00347D03"/>
    <w:rsid w:val="00375A60"/>
    <w:rsid w:val="003B0B3D"/>
    <w:rsid w:val="003B2A57"/>
    <w:rsid w:val="003D1643"/>
    <w:rsid w:val="003E19DA"/>
    <w:rsid w:val="00410E31"/>
    <w:rsid w:val="0041460E"/>
    <w:rsid w:val="00417B80"/>
    <w:rsid w:val="00425855"/>
    <w:rsid w:val="00457DB9"/>
    <w:rsid w:val="004615B0"/>
    <w:rsid w:val="004B4E3E"/>
    <w:rsid w:val="004C2EE1"/>
    <w:rsid w:val="004C3487"/>
    <w:rsid w:val="004D0065"/>
    <w:rsid w:val="004F149E"/>
    <w:rsid w:val="004F1E7E"/>
    <w:rsid w:val="004F5B72"/>
    <w:rsid w:val="004F6B5C"/>
    <w:rsid w:val="00502B37"/>
    <w:rsid w:val="00504FCC"/>
    <w:rsid w:val="00521F58"/>
    <w:rsid w:val="00522291"/>
    <w:rsid w:val="00522FC4"/>
    <w:rsid w:val="005345BB"/>
    <w:rsid w:val="0053513B"/>
    <w:rsid w:val="0053677E"/>
    <w:rsid w:val="00560FC8"/>
    <w:rsid w:val="005628AE"/>
    <w:rsid w:val="00574E93"/>
    <w:rsid w:val="0057580F"/>
    <w:rsid w:val="00582602"/>
    <w:rsid w:val="005A3F80"/>
    <w:rsid w:val="005A51E6"/>
    <w:rsid w:val="005C5E2B"/>
    <w:rsid w:val="005D53B1"/>
    <w:rsid w:val="005E1BD4"/>
    <w:rsid w:val="00601156"/>
    <w:rsid w:val="00601B4F"/>
    <w:rsid w:val="006303E6"/>
    <w:rsid w:val="006532A4"/>
    <w:rsid w:val="00654BCE"/>
    <w:rsid w:val="006752D2"/>
    <w:rsid w:val="00681562"/>
    <w:rsid w:val="00682570"/>
    <w:rsid w:val="00686DEA"/>
    <w:rsid w:val="006B54B6"/>
    <w:rsid w:val="006D5DAD"/>
    <w:rsid w:val="006F0243"/>
    <w:rsid w:val="006F4C1A"/>
    <w:rsid w:val="006F4CBE"/>
    <w:rsid w:val="006F5EFA"/>
    <w:rsid w:val="006F7AD3"/>
    <w:rsid w:val="00715C44"/>
    <w:rsid w:val="007279F5"/>
    <w:rsid w:val="00730D03"/>
    <w:rsid w:val="0073667B"/>
    <w:rsid w:val="00772F85"/>
    <w:rsid w:val="0077380B"/>
    <w:rsid w:val="00784124"/>
    <w:rsid w:val="00795727"/>
    <w:rsid w:val="007966CC"/>
    <w:rsid w:val="007A739D"/>
    <w:rsid w:val="007B42B7"/>
    <w:rsid w:val="007B5495"/>
    <w:rsid w:val="007B62D0"/>
    <w:rsid w:val="007C3BB0"/>
    <w:rsid w:val="007D2F57"/>
    <w:rsid w:val="007F0FD1"/>
    <w:rsid w:val="007F7122"/>
    <w:rsid w:val="00807A70"/>
    <w:rsid w:val="00810FE0"/>
    <w:rsid w:val="008256B7"/>
    <w:rsid w:val="0085073A"/>
    <w:rsid w:val="00851BD6"/>
    <w:rsid w:val="008552C9"/>
    <w:rsid w:val="00856F36"/>
    <w:rsid w:val="00891AA8"/>
    <w:rsid w:val="008A355B"/>
    <w:rsid w:val="008A4437"/>
    <w:rsid w:val="008A64C7"/>
    <w:rsid w:val="008D029A"/>
    <w:rsid w:val="008D651D"/>
    <w:rsid w:val="008E3BCC"/>
    <w:rsid w:val="009005D4"/>
    <w:rsid w:val="00912032"/>
    <w:rsid w:val="009344D9"/>
    <w:rsid w:val="0093618E"/>
    <w:rsid w:val="0093668A"/>
    <w:rsid w:val="00950F85"/>
    <w:rsid w:val="00967969"/>
    <w:rsid w:val="0098655F"/>
    <w:rsid w:val="009D00D2"/>
    <w:rsid w:val="009D146D"/>
    <w:rsid w:val="009E0852"/>
    <w:rsid w:val="00A027C1"/>
    <w:rsid w:val="00A04014"/>
    <w:rsid w:val="00A07FCD"/>
    <w:rsid w:val="00A1520C"/>
    <w:rsid w:val="00A25482"/>
    <w:rsid w:val="00A25C28"/>
    <w:rsid w:val="00A402A4"/>
    <w:rsid w:val="00A42F07"/>
    <w:rsid w:val="00A44BCB"/>
    <w:rsid w:val="00A52BED"/>
    <w:rsid w:val="00A60715"/>
    <w:rsid w:val="00A70A63"/>
    <w:rsid w:val="00A93C4A"/>
    <w:rsid w:val="00A95D80"/>
    <w:rsid w:val="00A963DA"/>
    <w:rsid w:val="00AB744F"/>
    <w:rsid w:val="00AC17A8"/>
    <w:rsid w:val="00AC28A4"/>
    <w:rsid w:val="00AE59F0"/>
    <w:rsid w:val="00AE61A0"/>
    <w:rsid w:val="00B13082"/>
    <w:rsid w:val="00B13136"/>
    <w:rsid w:val="00B22E63"/>
    <w:rsid w:val="00B23BC0"/>
    <w:rsid w:val="00B436C2"/>
    <w:rsid w:val="00B475BF"/>
    <w:rsid w:val="00B56E09"/>
    <w:rsid w:val="00B64A52"/>
    <w:rsid w:val="00B72542"/>
    <w:rsid w:val="00B9206A"/>
    <w:rsid w:val="00B9391D"/>
    <w:rsid w:val="00B93E84"/>
    <w:rsid w:val="00BA5B03"/>
    <w:rsid w:val="00BC14BE"/>
    <w:rsid w:val="00BE03C4"/>
    <w:rsid w:val="00BE418A"/>
    <w:rsid w:val="00C16F03"/>
    <w:rsid w:val="00C24102"/>
    <w:rsid w:val="00C3138B"/>
    <w:rsid w:val="00C50F44"/>
    <w:rsid w:val="00C51A5A"/>
    <w:rsid w:val="00C75641"/>
    <w:rsid w:val="00C8110D"/>
    <w:rsid w:val="00C900D3"/>
    <w:rsid w:val="00CA0DC4"/>
    <w:rsid w:val="00CA40EB"/>
    <w:rsid w:val="00CA4415"/>
    <w:rsid w:val="00CC706B"/>
    <w:rsid w:val="00CC7BA4"/>
    <w:rsid w:val="00CE6427"/>
    <w:rsid w:val="00D11F24"/>
    <w:rsid w:val="00D252AF"/>
    <w:rsid w:val="00D46A2D"/>
    <w:rsid w:val="00D46E65"/>
    <w:rsid w:val="00D90E40"/>
    <w:rsid w:val="00D95854"/>
    <w:rsid w:val="00D97BAA"/>
    <w:rsid w:val="00DC2354"/>
    <w:rsid w:val="00DC4E98"/>
    <w:rsid w:val="00DD0CF7"/>
    <w:rsid w:val="00DE035F"/>
    <w:rsid w:val="00DF7D6F"/>
    <w:rsid w:val="00E06A12"/>
    <w:rsid w:val="00E06E72"/>
    <w:rsid w:val="00E10380"/>
    <w:rsid w:val="00E10381"/>
    <w:rsid w:val="00E24F2C"/>
    <w:rsid w:val="00E31D50"/>
    <w:rsid w:val="00E46998"/>
    <w:rsid w:val="00E52CEF"/>
    <w:rsid w:val="00E57189"/>
    <w:rsid w:val="00E63E16"/>
    <w:rsid w:val="00E640CD"/>
    <w:rsid w:val="00E91B7D"/>
    <w:rsid w:val="00E92191"/>
    <w:rsid w:val="00E952C4"/>
    <w:rsid w:val="00EA1C78"/>
    <w:rsid w:val="00EA1EED"/>
    <w:rsid w:val="00EA3EE1"/>
    <w:rsid w:val="00EA4B1C"/>
    <w:rsid w:val="00EB0FF7"/>
    <w:rsid w:val="00EB6671"/>
    <w:rsid w:val="00ED3F07"/>
    <w:rsid w:val="00ED6B20"/>
    <w:rsid w:val="00F02EA9"/>
    <w:rsid w:val="00F13C4E"/>
    <w:rsid w:val="00F218E0"/>
    <w:rsid w:val="00F37CCE"/>
    <w:rsid w:val="00F600C8"/>
    <w:rsid w:val="00F849E7"/>
    <w:rsid w:val="00FA49FF"/>
    <w:rsid w:val="00FF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E84"/>
  </w:style>
  <w:style w:type="paragraph" w:styleId="1">
    <w:name w:val="heading 1"/>
    <w:basedOn w:val="normal"/>
    <w:next w:val="normal"/>
    <w:rsid w:val="00A2548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A2548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A2548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A2548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A2548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A25482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25482"/>
  </w:style>
  <w:style w:type="table" w:customStyle="1" w:styleId="TableNormal">
    <w:name w:val="Table Normal"/>
    <w:rsid w:val="00A254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2548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A254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rsid w:val="00A2548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EB6671"/>
    <w:rPr>
      <w:color w:val="0000FF"/>
      <w:u w:val="single"/>
    </w:rPr>
  </w:style>
  <w:style w:type="paragraph" w:styleId="a6">
    <w:name w:val="Normal (Web)"/>
    <w:basedOn w:val="a"/>
    <w:uiPriority w:val="99"/>
    <w:rsid w:val="00307ACD"/>
    <w:pPr>
      <w:spacing w:before="100" w:beforeAutospacing="1" w:after="100" w:afterAutospacing="1"/>
    </w:pPr>
    <w:rPr>
      <w:sz w:val="24"/>
      <w:szCs w:val="24"/>
    </w:rPr>
  </w:style>
  <w:style w:type="paragraph" w:styleId="a7">
    <w:name w:val="footer"/>
    <w:basedOn w:val="a"/>
    <w:link w:val="a8"/>
    <w:uiPriority w:val="99"/>
    <w:rsid w:val="0029295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9295E"/>
    <w:rPr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090D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90D06"/>
  </w:style>
  <w:style w:type="paragraph" w:styleId="HTML">
    <w:name w:val="HTML Preformatted"/>
    <w:basedOn w:val="a"/>
    <w:link w:val="HTML0"/>
    <w:uiPriority w:val="99"/>
    <w:semiHidden/>
    <w:unhideWhenUsed/>
    <w:rsid w:val="00654BCE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54BCE"/>
    <w:rPr>
      <w:rFonts w:ascii="Consolas" w:hAnsi="Consolas" w:cs="Consolas"/>
    </w:rPr>
  </w:style>
  <w:style w:type="paragraph" w:styleId="ab">
    <w:name w:val="List Paragraph"/>
    <w:basedOn w:val="a"/>
    <w:uiPriority w:val="34"/>
    <w:qFormat/>
    <w:rsid w:val="008A64C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kompozitor.ru/RU/catalogue/new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95F82-A673-4D85-A1C1-A1CADB25B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6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11611</CharactersWithSpaces>
  <SharedDoc>false</SharedDoc>
  <HLinks>
    <vt:vector size="6" baseType="variant">
      <vt:variant>
        <vt:i4>6881328</vt:i4>
      </vt:variant>
      <vt:variant>
        <vt:i4>0</vt:i4>
      </vt:variant>
      <vt:variant>
        <vt:i4>0</vt:i4>
      </vt:variant>
      <vt:variant>
        <vt:i4>5</vt:i4>
      </vt:variant>
      <vt:variant>
        <vt:lpwstr>http://ikompozitor.ru/RU/catalogue/new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Ильясова Альбина</dc:creator>
  <cp:lastModifiedBy>R3610</cp:lastModifiedBy>
  <cp:revision>10</cp:revision>
  <cp:lastPrinted>2023-05-18T05:51:00Z</cp:lastPrinted>
  <dcterms:created xsi:type="dcterms:W3CDTF">2023-05-16T05:08:00Z</dcterms:created>
  <dcterms:modified xsi:type="dcterms:W3CDTF">2023-05-24T08:53:00Z</dcterms:modified>
</cp:coreProperties>
</file>